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7099"/>
      </w:tblGrid>
      <w:tr w:rsidR="00393B0B" w14:paraId="17A7F3D9" w14:textId="77777777" w:rsidTr="00D45EFF">
        <w:trPr>
          <w:cantSplit/>
          <w:trHeight w:val="235"/>
        </w:trPr>
        <w:tc>
          <w:tcPr>
            <w:tcW w:w="105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tbl>
            <w:tblPr>
              <w:tblStyle w:val="TableGrid"/>
              <w:tblW w:w="10330" w:type="dxa"/>
              <w:tblLayout w:type="fixed"/>
              <w:tblLook w:val="04A0" w:firstRow="1" w:lastRow="0" w:firstColumn="1" w:lastColumn="0" w:noHBand="0" w:noVBand="1"/>
            </w:tblPr>
            <w:tblGrid>
              <w:gridCol w:w="10330"/>
            </w:tblGrid>
            <w:tr w:rsidR="003A1FA7" w14:paraId="547DBB55" w14:textId="77777777" w:rsidTr="00D45EFF">
              <w:trPr>
                <w:trHeight w:val="324"/>
              </w:trPr>
              <w:tc>
                <w:tcPr>
                  <w:tcW w:w="10330" w:type="dxa"/>
                </w:tcPr>
                <w:p w14:paraId="46CE45CA" w14:textId="77777777" w:rsidR="003A1FA7" w:rsidRDefault="00103A5E" w:rsidP="00D45EFF">
                  <w:pPr>
                    <w:pStyle w:val="Heading5"/>
                    <w:autoSpaceDE/>
                    <w:autoSpaceDN/>
                    <w:adjustRightInd/>
                    <w:spacing w:before="0"/>
                    <w:ind w:right="-608"/>
                    <w:jc w:val="center"/>
                    <w:rPr>
                      <w:sz w:val="28"/>
                      <w:szCs w:val="28"/>
                    </w:rPr>
                  </w:pPr>
                  <w:r w:rsidRPr="00FA1893">
                    <w:rPr>
                      <w:rFonts w:ascii="Gisha" w:hAnsi="Gisha" w:cs="Gisha"/>
                      <w:noProof/>
                      <w:sz w:val="28"/>
                      <w:lang w:eastAsia="en-GB"/>
                    </w:rPr>
                    <w:drawing>
                      <wp:anchor distT="0" distB="0" distL="114300" distR="114300" simplePos="0" relativeHeight="251660288" behindDoc="0" locked="0" layoutInCell="1" allowOverlap="1" wp14:anchorId="0430AFD5" wp14:editId="5AD637B3">
                        <wp:simplePos x="0" y="0"/>
                        <wp:positionH relativeFrom="column">
                          <wp:posOffset>103505</wp:posOffset>
                        </wp:positionH>
                        <wp:positionV relativeFrom="paragraph">
                          <wp:posOffset>53340</wp:posOffset>
                        </wp:positionV>
                        <wp:extent cx="394618" cy="476250"/>
                        <wp:effectExtent l="0" t="0" r="5715" b="0"/>
                        <wp:wrapNone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618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A3A8D">
                    <w:rPr>
                      <w:sz w:val="28"/>
                      <w:szCs w:val="28"/>
                    </w:rPr>
                    <w:t>East Coker Primary School</w:t>
                  </w:r>
                </w:p>
                <w:p w14:paraId="72582222" w14:textId="2200566A" w:rsidR="003A1FA7" w:rsidRDefault="003549C6" w:rsidP="00185C45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Administrative </w:t>
                  </w:r>
                  <w:r w:rsidR="00DA0BDC">
                    <w:rPr>
                      <w:b/>
                      <w:sz w:val="28"/>
                    </w:rPr>
                    <w:t xml:space="preserve">Officer </w:t>
                  </w:r>
                  <w:r w:rsidR="00CA3FDA">
                    <w:rPr>
                      <w:b/>
                      <w:sz w:val="28"/>
                    </w:rPr>
                    <w:t xml:space="preserve">&amp; Reception </w:t>
                  </w:r>
                  <w:r w:rsidR="00DA0BDC">
                    <w:rPr>
                      <w:b/>
                      <w:sz w:val="28"/>
                    </w:rPr>
                    <w:t xml:space="preserve">Assistant </w:t>
                  </w:r>
                  <w:r w:rsidR="00621C8D">
                    <w:rPr>
                      <w:b/>
                      <w:sz w:val="28"/>
                    </w:rPr>
                    <w:t>Job D</w:t>
                  </w:r>
                  <w:r w:rsidR="003A1FA7" w:rsidRPr="003A1FA7">
                    <w:rPr>
                      <w:b/>
                      <w:sz w:val="28"/>
                    </w:rPr>
                    <w:t>escription</w:t>
                  </w:r>
                </w:p>
                <w:p w14:paraId="3A2264B1" w14:textId="77777777" w:rsidR="003806FE" w:rsidRPr="003A1FA7" w:rsidRDefault="003806FE" w:rsidP="00185C45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76888E55" w14:textId="77777777" w:rsidR="003806FE" w:rsidRPr="00A775AF" w:rsidRDefault="003806FE" w:rsidP="00280E46">
            <w:pPr>
              <w:pStyle w:val="Heading5"/>
              <w:autoSpaceDE/>
              <w:autoSpaceDN/>
              <w:adjustRightInd/>
              <w:spacing w:before="0"/>
              <w:rPr>
                <w:sz w:val="14"/>
                <w:szCs w:val="28"/>
              </w:rPr>
            </w:pPr>
          </w:p>
          <w:p w14:paraId="6FC946A4" w14:textId="77777777" w:rsidR="00C40EE3" w:rsidRPr="00D06C4D" w:rsidRDefault="00280E46" w:rsidP="00D06C4D">
            <w:pPr>
              <w:pStyle w:val="Heading5"/>
              <w:autoSpaceDE/>
              <w:autoSpaceDN/>
              <w:adjustRightInd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CE4206" w:rsidRPr="00AD1F0D">
              <w:rPr>
                <w:sz w:val="28"/>
                <w:szCs w:val="28"/>
              </w:rPr>
              <w:t xml:space="preserve">mployment </w:t>
            </w:r>
            <w:r w:rsidR="00A47A26">
              <w:rPr>
                <w:sz w:val="28"/>
                <w:szCs w:val="28"/>
              </w:rPr>
              <w:t>d</w:t>
            </w:r>
            <w:r w:rsidR="00CE4206" w:rsidRPr="00AD1F0D">
              <w:rPr>
                <w:sz w:val="28"/>
                <w:szCs w:val="28"/>
              </w:rPr>
              <w:t>etails</w:t>
            </w:r>
          </w:p>
        </w:tc>
      </w:tr>
      <w:tr w:rsidR="00487972" w14:paraId="6E85A8AE" w14:textId="77777777" w:rsidTr="00D45EFF">
        <w:trPr>
          <w:cantSplit/>
          <w:trHeight w:val="3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7F76" w14:textId="77777777" w:rsidR="00487972" w:rsidRPr="00FC0489" w:rsidRDefault="00487972" w:rsidP="00C160C0">
            <w:pPr>
              <w:rPr>
                <w:rFonts w:cs="Arial"/>
                <w:bCs/>
                <w:sz w:val="22"/>
                <w:szCs w:val="22"/>
              </w:rPr>
            </w:pPr>
            <w:r w:rsidRPr="00FC0489">
              <w:rPr>
                <w:rFonts w:cs="Arial"/>
                <w:bCs/>
                <w:sz w:val="22"/>
                <w:szCs w:val="22"/>
              </w:rPr>
              <w:t>Employee’s Name: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8B1E" w14:textId="77777777" w:rsidR="00487972" w:rsidRPr="00FC0489" w:rsidRDefault="00487972" w:rsidP="00C160C0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393B0B" w14:paraId="24EE1AB3" w14:textId="77777777" w:rsidTr="00D45EFF">
        <w:trPr>
          <w:cantSplit/>
          <w:trHeight w:val="34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108D" w14:textId="77777777" w:rsidR="00393B0B" w:rsidRPr="00FC0489" w:rsidRDefault="00393B0B" w:rsidP="00C160C0">
            <w:pPr>
              <w:rPr>
                <w:rFonts w:cs="Arial"/>
                <w:bCs/>
                <w:sz w:val="22"/>
                <w:szCs w:val="22"/>
              </w:rPr>
            </w:pPr>
            <w:r w:rsidRPr="00FC0489">
              <w:rPr>
                <w:rFonts w:cs="Arial"/>
                <w:bCs/>
                <w:sz w:val="22"/>
                <w:szCs w:val="22"/>
              </w:rPr>
              <w:t xml:space="preserve">Job </w:t>
            </w:r>
            <w:r w:rsidR="008414DA" w:rsidRPr="00FC0489">
              <w:rPr>
                <w:rFonts w:cs="Arial"/>
                <w:bCs/>
                <w:sz w:val="22"/>
                <w:szCs w:val="22"/>
              </w:rPr>
              <w:t>t</w:t>
            </w:r>
            <w:r w:rsidRPr="00FC0489">
              <w:rPr>
                <w:rFonts w:cs="Arial"/>
                <w:bCs/>
                <w:sz w:val="22"/>
                <w:szCs w:val="22"/>
              </w:rPr>
              <w:t>itle: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B616" w14:textId="1374CDB3" w:rsidR="00393B0B" w:rsidRPr="002C7611" w:rsidRDefault="003549C6" w:rsidP="00CA3FDA">
            <w:pPr>
              <w:rPr>
                <w:rFonts w:cs="Arial"/>
                <w:bCs/>
                <w:sz w:val="24"/>
              </w:rPr>
            </w:pPr>
            <w:r w:rsidRPr="002C7611">
              <w:rPr>
                <w:rFonts w:cs="Arial"/>
                <w:bCs/>
                <w:sz w:val="24"/>
              </w:rPr>
              <w:t xml:space="preserve">Administrative </w:t>
            </w:r>
            <w:r w:rsidR="00172601">
              <w:rPr>
                <w:rFonts w:cs="Arial"/>
                <w:bCs/>
                <w:sz w:val="24"/>
              </w:rPr>
              <w:t>Officer</w:t>
            </w:r>
            <w:r w:rsidR="00CA3FDA" w:rsidRPr="002C7611">
              <w:rPr>
                <w:rFonts w:cs="Arial"/>
                <w:bCs/>
                <w:sz w:val="24"/>
              </w:rPr>
              <w:t xml:space="preserve"> &amp; Reception Assistant</w:t>
            </w:r>
          </w:p>
        </w:tc>
      </w:tr>
      <w:tr w:rsidR="00393B0B" w14:paraId="05B9F772" w14:textId="77777777" w:rsidTr="00D45EFF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FB0D" w14:textId="77777777" w:rsidR="0069475F" w:rsidRPr="00FC0489" w:rsidRDefault="00393B0B" w:rsidP="00A47A26">
            <w:pPr>
              <w:rPr>
                <w:bCs/>
                <w:sz w:val="22"/>
                <w:szCs w:val="22"/>
              </w:rPr>
            </w:pPr>
            <w:r w:rsidRPr="00FC0489">
              <w:rPr>
                <w:bCs/>
                <w:sz w:val="22"/>
                <w:szCs w:val="22"/>
              </w:rPr>
              <w:t>Reports to</w:t>
            </w:r>
            <w:r w:rsidR="005E108A" w:rsidRPr="00FC0489">
              <w:rPr>
                <w:bCs/>
                <w:sz w:val="22"/>
                <w:szCs w:val="22"/>
              </w:rPr>
              <w:t xml:space="preserve"> (j</w:t>
            </w:r>
            <w:r w:rsidR="0069475F" w:rsidRPr="00FC0489">
              <w:rPr>
                <w:bCs/>
                <w:sz w:val="22"/>
                <w:szCs w:val="22"/>
              </w:rPr>
              <w:t xml:space="preserve">ob </w:t>
            </w:r>
            <w:r w:rsidR="00A47A26" w:rsidRPr="00FC0489">
              <w:rPr>
                <w:bCs/>
                <w:sz w:val="22"/>
                <w:szCs w:val="22"/>
              </w:rPr>
              <w:t>t</w:t>
            </w:r>
            <w:r w:rsidR="0069475F" w:rsidRPr="00FC0489">
              <w:rPr>
                <w:bCs/>
                <w:sz w:val="22"/>
                <w:szCs w:val="22"/>
              </w:rPr>
              <w:t>itle):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A24" w14:textId="77777777" w:rsidR="00393B0B" w:rsidRPr="002C7611" w:rsidRDefault="00170FE8" w:rsidP="00CB7DE7">
            <w:pPr>
              <w:rPr>
                <w:rFonts w:cs="Arial"/>
                <w:bCs/>
                <w:sz w:val="24"/>
              </w:rPr>
            </w:pPr>
            <w:r w:rsidRPr="002C7611">
              <w:rPr>
                <w:rFonts w:cs="Arial"/>
                <w:bCs/>
                <w:sz w:val="24"/>
              </w:rPr>
              <w:t xml:space="preserve">The </w:t>
            </w:r>
            <w:r w:rsidR="00CB7DE7" w:rsidRPr="002C7611">
              <w:rPr>
                <w:rFonts w:cs="Arial"/>
                <w:bCs/>
                <w:sz w:val="24"/>
              </w:rPr>
              <w:t>H</w:t>
            </w:r>
            <w:r w:rsidRPr="002C7611">
              <w:rPr>
                <w:rFonts w:cs="Arial"/>
                <w:bCs/>
                <w:sz w:val="24"/>
              </w:rPr>
              <w:t>ead</w:t>
            </w:r>
            <w:r w:rsidR="00CB7DE7" w:rsidRPr="002C7611">
              <w:rPr>
                <w:rFonts w:cs="Arial"/>
                <w:bCs/>
                <w:sz w:val="24"/>
              </w:rPr>
              <w:t xml:space="preserve"> T</w:t>
            </w:r>
            <w:r w:rsidRPr="002C7611">
              <w:rPr>
                <w:rFonts w:cs="Arial"/>
                <w:bCs/>
                <w:sz w:val="24"/>
              </w:rPr>
              <w:t>eacher</w:t>
            </w:r>
          </w:p>
        </w:tc>
      </w:tr>
      <w:tr w:rsidR="0069475F" w14:paraId="645DA33F" w14:textId="77777777" w:rsidTr="00D45EFF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8503" w14:textId="77777777" w:rsidR="0069475F" w:rsidRPr="00FC0489" w:rsidRDefault="0069475F" w:rsidP="00A47A26">
            <w:pPr>
              <w:suppressAutoHyphens/>
              <w:ind w:left="3060" w:hanging="3060"/>
              <w:rPr>
                <w:bCs/>
                <w:sz w:val="22"/>
                <w:szCs w:val="22"/>
              </w:rPr>
            </w:pPr>
            <w:r w:rsidRPr="00FC0489">
              <w:rPr>
                <w:bCs/>
                <w:sz w:val="22"/>
                <w:szCs w:val="22"/>
              </w:rPr>
              <w:t xml:space="preserve">Type of </w:t>
            </w:r>
            <w:r w:rsidR="00A47A26" w:rsidRPr="00FC0489">
              <w:rPr>
                <w:bCs/>
                <w:sz w:val="22"/>
                <w:szCs w:val="22"/>
              </w:rPr>
              <w:t>p</w:t>
            </w:r>
            <w:r w:rsidRPr="00FC0489">
              <w:rPr>
                <w:bCs/>
                <w:sz w:val="22"/>
                <w:szCs w:val="22"/>
              </w:rPr>
              <w:t>osition: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18F" w14:textId="77777777" w:rsidR="0069475F" w:rsidRPr="002C7611" w:rsidRDefault="0089330B" w:rsidP="003549C6">
            <w:pPr>
              <w:rPr>
                <w:rFonts w:cs="Arial"/>
                <w:bCs/>
                <w:sz w:val="24"/>
              </w:rPr>
            </w:pPr>
            <w:r w:rsidRPr="002C7611">
              <w:rPr>
                <w:rFonts w:cs="Arial"/>
                <w:bCs/>
                <w:sz w:val="24"/>
              </w:rPr>
              <w:t xml:space="preserve">School </w:t>
            </w:r>
            <w:r w:rsidR="003549C6" w:rsidRPr="002C7611">
              <w:rPr>
                <w:rFonts w:cs="Arial"/>
                <w:bCs/>
                <w:sz w:val="24"/>
              </w:rPr>
              <w:t>Admin</w:t>
            </w:r>
            <w:r w:rsidRPr="002C7611">
              <w:rPr>
                <w:rFonts w:cs="Arial"/>
                <w:bCs/>
                <w:sz w:val="24"/>
              </w:rPr>
              <w:t xml:space="preserve"> </w:t>
            </w:r>
            <w:r w:rsidR="00FC0489" w:rsidRPr="002C7611">
              <w:rPr>
                <w:rFonts w:cs="Arial"/>
                <w:bCs/>
                <w:sz w:val="24"/>
              </w:rPr>
              <w:t xml:space="preserve">and </w:t>
            </w:r>
            <w:r w:rsidR="00266006" w:rsidRPr="002C7611">
              <w:rPr>
                <w:rFonts w:cs="Arial"/>
                <w:bCs/>
                <w:sz w:val="24"/>
              </w:rPr>
              <w:t>Receptionist</w:t>
            </w:r>
          </w:p>
        </w:tc>
      </w:tr>
      <w:tr w:rsidR="00393B0B" w14:paraId="7F456AD3" w14:textId="77777777" w:rsidTr="00D45EFF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A217" w14:textId="77777777" w:rsidR="00393B0B" w:rsidRPr="00FC0489" w:rsidRDefault="00393B0B" w:rsidP="00C160C0">
            <w:pPr>
              <w:suppressAutoHyphens/>
              <w:ind w:left="3060" w:hanging="3060"/>
              <w:rPr>
                <w:rFonts w:cs="Arial"/>
                <w:bCs/>
                <w:sz w:val="22"/>
                <w:szCs w:val="22"/>
              </w:rPr>
            </w:pPr>
            <w:r w:rsidRPr="00FC0489">
              <w:rPr>
                <w:bCs/>
                <w:sz w:val="22"/>
                <w:szCs w:val="22"/>
              </w:rPr>
              <w:t>Hours of work: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65F" w14:textId="77777777" w:rsidR="00393B0B" w:rsidRPr="002C7611" w:rsidRDefault="00266006" w:rsidP="00C160C0">
            <w:pPr>
              <w:rPr>
                <w:rFonts w:cs="Arial"/>
                <w:bCs/>
                <w:sz w:val="24"/>
              </w:rPr>
            </w:pPr>
            <w:r w:rsidRPr="002C7611">
              <w:rPr>
                <w:rFonts w:cs="Arial"/>
                <w:bCs/>
                <w:sz w:val="24"/>
              </w:rPr>
              <w:t>3</w:t>
            </w:r>
            <w:r w:rsidR="002344DF" w:rsidRPr="002C7611">
              <w:rPr>
                <w:rFonts w:cs="Arial"/>
                <w:bCs/>
                <w:sz w:val="24"/>
              </w:rPr>
              <w:t>4.5</w:t>
            </w:r>
            <w:r w:rsidR="002C7611" w:rsidRPr="002C7611">
              <w:rPr>
                <w:rFonts w:cs="Arial"/>
                <w:bCs/>
                <w:sz w:val="24"/>
              </w:rPr>
              <w:t xml:space="preserve"> </w:t>
            </w:r>
            <w:r w:rsidR="002C7611" w:rsidRPr="002C7611">
              <w:rPr>
                <w:rFonts w:cs="Arial"/>
                <w:sz w:val="24"/>
              </w:rPr>
              <w:t xml:space="preserve">Monday to </w:t>
            </w:r>
            <w:proofErr w:type="gramStart"/>
            <w:r w:rsidR="002C7611" w:rsidRPr="002C7611">
              <w:rPr>
                <w:rFonts w:cs="Arial"/>
                <w:sz w:val="24"/>
              </w:rPr>
              <w:t>Thursday,  8</w:t>
            </w:r>
            <w:proofErr w:type="gramEnd"/>
            <w:r w:rsidR="002C7611" w:rsidRPr="002C7611">
              <w:rPr>
                <w:rFonts w:cs="Arial"/>
                <w:sz w:val="24"/>
              </w:rPr>
              <w:t>am-1.30pm Friday</w:t>
            </w:r>
          </w:p>
        </w:tc>
      </w:tr>
      <w:tr w:rsidR="00393B0B" w14:paraId="180FEDEF" w14:textId="77777777" w:rsidTr="00D45EFF">
        <w:trPr>
          <w:cantSplit/>
          <w:trHeight w:val="350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B92" w14:textId="77777777" w:rsidR="00393B0B" w:rsidRPr="00FC0489" w:rsidRDefault="004F1E75" w:rsidP="00A47A26">
            <w:pPr>
              <w:rPr>
                <w:rFonts w:cs="Arial"/>
                <w:bCs/>
                <w:sz w:val="22"/>
                <w:szCs w:val="22"/>
              </w:rPr>
            </w:pPr>
            <w:r w:rsidRPr="00FC0489">
              <w:rPr>
                <w:bCs/>
                <w:sz w:val="22"/>
                <w:szCs w:val="22"/>
              </w:rPr>
              <w:t xml:space="preserve">Level and </w:t>
            </w:r>
            <w:r w:rsidR="00A47A26" w:rsidRPr="00FC0489">
              <w:rPr>
                <w:bCs/>
                <w:sz w:val="22"/>
                <w:szCs w:val="22"/>
              </w:rPr>
              <w:t>s</w:t>
            </w:r>
            <w:r w:rsidRPr="00FC0489">
              <w:rPr>
                <w:bCs/>
                <w:sz w:val="22"/>
                <w:szCs w:val="22"/>
              </w:rPr>
              <w:t xml:space="preserve">cale </w:t>
            </w:r>
            <w:r w:rsidR="00A47A26" w:rsidRPr="00FC0489">
              <w:rPr>
                <w:bCs/>
                <w:sz w:val="22"/>
                <w:szCs w:val="22"/>
              </w:rPr>
              <w:t>p</w:t>
            </w:r>
            <w:r w:rsidRPr="00FC0489">
              <w:rPr>
                <w:bCs/>
                <w:sz w:val="22"/>
                <w:szCs w:val="22"/>
              </w:rPr>
              <w:t>oint</w:t>
            </w:r>
            <w:r w:rsidR="00393B0B" w:rsidRPr="00FC0489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0E3" w14:textId="77777777" w:rsidR="00393B0B" w:rsidRPr="002C7611" w:rsidRDefault="002344DF" w:rsidP="00C51B51">
            <w:pPr>
              <w:rPr>
                <w:rFonts w:cs="Arial"/>
                <w:bCs/>
                <w:sz w:val="24"/>
              </w:rPr>
            </w:pPr>
            <w:r w:rsidRPr="002C7611">
              <w:rPr>
                <w:rFonts w:cs="Arial"/>
                <w:sz w:val="24"/>
              </w:rPr>
              <w:t xml:space="preserve">Grade 14 </w:t>
            </w:r>
          </w:p>
        </w:tc>
      </w:tr>
      <w:tr w:rsidR="006B32A9" w14:paraId="4DD30988" w14:textId="77777777" w:rsidTr="00B16C1E">
        <w:trPr>
          <w:cantSplit/>
          <w:trHeight w:val="1057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798A8" w14:textId="77777777" w:rsidR="006B32A9" w:rsidRPr="00FC0489" w:rsidRDefault="006B32A9" w:rsidP="00B54550">
            <w:pPr>
              <w:spacing w:before="60" w:after="60"/>
              <w:rPr>
                <w:rFonts w:cs="Arial"/>
                <w:bCs/>
                <w:sz w:val="22"/>
                <w:szCs w:val="22"/>
              </w:rPr>
            </w:pPr>
            <w:r w:rsidRPr="00FC0489">
              <w:rPr>
                <w:bCs/>
                <w:sz w:val="22"/>
                <w:szCs w:val="22"/>
              </w:rPr>
              <w:t>Job purpose:</w:t>
            </w:r>
            <w:r w:rsidRPr="00FC0489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8182CAA" w14:textId="77777777" w:rsidR="00B16C1E" w:rsidRPr="00FC0489" w:rsidRDefault="006B32A9" w:rsidP="00B16C1E">
            <w:pPr>
              <w:pStyle w:val="ListParagraph"/>
              <w:numPr>
                <w:ilvl w:val="0"/>
                <w:numId w:val="37"/>
              </w:numPr>
              <w:ind w:left="342"/>
              <w:rPr>
                <w:rFonts w:cs="Arial"/>
                <w:bCs/>
                <w:sz w:val="22"/>
                <w:szCs w:val="22"/>
              </w:rPr>
            </w:pPr>
            <w:r w:rsidRPr="00FC0489">
              <w:rPr>
                <w:rFonts w:cs="Arial"/>
                <w:bCs/>
                <w:sz w:val="22"/>
                <w:szCs w:val="22"/>
              </w:rPr>
              <w:t xml:space="preserve">Support the </w:t>
            </w:r>
            <w:r w:rsidR="00CB7DE7" w:rsidRPr="00FC0489">
              <w:rPr>
                <w:rFonts w:cs="Arial"/>
                <w:bCs/>
                <w:sz w:val="22"/>
                <w:szCs w:val="22"/>
              </w:rPr>
              <w:t xml:space="preserve">Head Teacher and </w:t>
            </w:r>
            <w:r w:rsidR="00186B52">
              <w:rPr>
                <w:rFonts w:cs="Arial"/>
                <w:bCs/>
                <w:sz w:val="22"/>
                <w:szCs w:val="22"/>
              </w:rPr>
              <w:t>Office</w:t>
            </w:r>
            <w:r w:rsidR="00266006">
              <w:rPr>
                <w:rFonts w:cs="Arial"/>
                <w:bCs/>
                <w:sz w:val="22"/>
                <w:szCs w:val="22"/>
              </w:rPr>
              <w:t xml:space="preserve"> Team</w:t>
            </w:r>
            <w:r w:rsidR="00CB7DE7" w:rsidRPr="00FC0489">
              <w:rPr>
                <w:sz w:val="22"/>
                <w:szCs w:val="22"/>
              </w:rPr>
              <w:t xml:space="preserve"> with all aspects of the development</w:t>
            </w:r>
            <w:r w:rsidR="00713DC2" w:rsidRPr="00FC0489">
              <w:rPr>
                <w:sz w:val="22"/>
                <w:szCs w:val="22"/>
              </w:rPr>
              <w:t xml:space="preserve"> and effective operation of the</w:t>
            </w:r>
            <w:r w:rsidR="003549C6" w:rsidRPr="00FC0489">
              <w:rPr>
                <w:sz w:val="22"/>
                <w:szCs w:val="22"/>
              </w:rPr>
              <w:t xml:space="preserve"> office administration</w:t>
            </w:r>
            <w:r w:rsidR="00713DC2" w:rsidRPr="00FC0489">
              <w:rPr>
                <w:sz w:val="22"/>
                <w:szCs w:val="22"/>
              </w:rPr>
              <w:t xml:space="preserve"> </w:t>
            </w:r>
            <w:r w:rsidR="00B16C1E" w:rsidRPr="00FC0489">
              <w:rPr>
                <w:sz w:val="22"/>
                <w:szCs w:val="22"/>
              </w:rPr>
              <w:t xml:space="preserve">and reception duties </w:t>
            </w:r>
            <w:r w:rsidR="00CB7DE7" w:rsidRPr="00FC0489">
              <w:rPr>
                <w:sz w:val="22"/>
                <w:szCs w:val="22"/>
              </w:rPr>
              <w:t>within the School.</w:t>
            </w:r>
          </w:p>
          <w:p w14:paraId="4276421C" w14:textId="77777777" w:rsidR="00AE386F" w:rsidRPr="00FA55A1" w:rsidRDefault="00B16C1E" w:rsidP="00FA55A1">
            <w:pPr>
              <w:pStyle w:val="ListParagraph"/>
              <w:numPr>
                <w:ilvl w:val="0"/>
                <w:numId w:val="37"/>
              </w:numPr>
              <w:ind w:left="342"/>
              <w:rPr>
                <w:rFonts w:cs="Arial"/>
                <w:bCs/>
                <w:sz w:val="22"/>
                <w:szCs w:val="22"/>
              </w:rPr>
            </w:pPr>
            <w:r w:rsidRPr="00FC0489">
              <w:rPr>
                <w:rFonts w:cs="Arial"/>
                <w:sz w:val="22"/>
                <w:szCs w:val="22"/>
              </w:rPr>
              <w:t>Provide an efficient and effective administrative support service to ensure compliance with LA and school requirements and other general administrative duties</w:t>
            </w:r>
            <w:r w:rsidR="00F7671E">
              <w:rPr>
                <w:rFonts w:cs="Arial"/>
                <w:sz w:val="22"/>
                <w:szCs w:val="22"/>
              </w:rPr>
              <w:t xml:space="preserve"> ensuring tasks are completed within the deadlines set with accuracy and attention to detail</w:t>
            </w:r>
            <w:r w:rsidRPr="00FC0489">
              <w:rPr>
                <w:rFonts w:cs="Arial"/>
                <w:sz w:val="22"/>
                <w:szCs w:val="22"/>
              </w:rPr>
              <w:t>.</w:t>
            </w:r>
          </w:p>
        </w:tc>
      </w:tr>
      <w:tr w:rsidR="00393B0B" w:rsidRPr="00AD1F0D" w14:paraId="6B7A6B30" w14:textId="77777777" w:rsidTr="00D45EFF">
        <w:trPr>
          <w:cantSplit/>
          <w:trHeight w:val="454"/>
        </w:trPr>
        <w:tc>
          <w:tcPr>
            <w:tcW w:w="1052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4218CAF" w14:textId="77777777" w:rsidR="00A67433" w:rsidRDefault="00A67433" w:rsidP="00D06C4D">
            <w:pPr>
              <w:pStyle w:val="Heading5"/>
              <w:autoSpaceDE/>
              <w:autoSpaceDN/>
              <w:adjustRightInd/>
              <w:spacing w:before="0" w:after="0"/>
              <w:rPr>
                <w:sz w:val="28"/>
                <w:szCs w:val="28"/>
              </w:rPr>
            </w:pPr>
          </w:p>
          <w:p w14:paraId="061EED18" w14:textId="77777777" w:rsidR="00A67433" w:rsidRPr="00D06C4D" w:rsidRDefault="004F1E75" w:rsidP="00D06C4D">
            <w:pPr>
              <w:pStyle w:val="Heading5"/>
              <w:autoSpaceDE/>
              <w:autoSpaceDN/>
              <w:adjustRightInd/>
              <w:spacing w:before="0" w:after="0"/>
              <w:rPr>
                <w:sz w:val="28"/>
                <w:szCs w:val="28"/>
              </w:rPr>
            </w:pPr>
            <w:r w:rsidRPr="00AD1F0D">
              <w:rPr>
                <w:sz w:val="28"/>
                <w:szCs w:val="28"/>
              </w:rPr>
              <w:t>Main</w:t>
            </w:r>
            <w:r w:rsidR="00DF46FB" w:rsidRPr="00AD1F0D">
              <w:rPr>
                <w:sz w:val="28"/>
                <w:szCs w:val="28"/>
              </w:rPr>
              <w:t xml:space="preserve"> </w:t>
            </w:r>
            <w:r w:rsidR="00A47A26">
              <w:rPr>
                <w:sz w:val="28"/>
                <w:szCs w:val="28"/>
              </w:rPr>
              <w:t>d</w:t>
            </w:r>
            <w:r w:rsidR="00DF46FB" w:rsidRPr="00AD1F0D">
              <w:rPr>
                <w:sz w:val="28"/>
                <w:szCs w:val="28"/>
              </w:rPr>
              <w:t>uties</w:t>
            </w:r>
            <w:r w:rsidRPr="00AD1F0D">
              <w:rPr>
                <w:sz w:val="28"/>
                <w:szCs w:val="28"/>
              </w:rPr>
              <w:t>/</w:t>
            </w:r>
            <w:r w:rsidR="00A47A26">
              <w:rPr>
                <w:sz w:val="28"/>
                <w:szCs w:val="28"/>
              </w:rPr>
              <w:t>r</w:t>
            </w:r>
            <w:r w:rsidR="00393B0B" w:rsidRPr="00AD1F0D">
              <w:rPr>
                <w:sz w:val="28"/>
                <w:szCs w:val="28"/>
              </w:rPr>
              <w:t>esponsibilities</w:t>
            </w:r>
          </w:p>
        </w:tc>
      </w:tr>
      <w:tr w:rsidR="00297311" w:rsidRPr="00AD1F0D" w14:paraId="05F3028A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F67D" w14:textId="77777777" w:rsidR="00297311" w:rsidRPr="000E7AEE" w:rsidRDefault="00297311" w:rsidP="00D06C4D">
            <w:pPr>
              <w:rPr>
                <w:rFonts w:cs="Arial"/>
                <w:b/>
                <w:sz w:val="22"/>
              </w:rPr>
            </w:pPr>
            <w:r w:rsidRPr="000E7AEE">
              <w:rPr>
                <w:rFonts w:cs="Arial"/>
                <w:b/>
                <w:sz w:val="22"/>
              </w:rPr>
              <w:t>Key Tasks</w:t>
            </w:r>
          </w:p>
        </w:tc>
      </w:tr>
      <w:tr w:rsidR="00453C3C" w:rsidRPr="00AD1F0D" w14:paraId="7C082BD1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158A" w14:textId="77777777" w:rsidR="00453C3C" w:rsidRPr="000E7AEE" w:rsidRDefault="00B16C1E" w:rsidP="00D06C4D">
            <w:pPr>
              <w:rPr>
                <w:rFonts w:cs="Arial"/>
                <w:sz w:val="22"/>
                <w:szCs w:val="22"/>
              </w:rPr>
            </w:pPr>
            <w:r w:rsidRPr="000E7AEE">
              <w:rPr>
                <w:rFonts w:cs="Arial"/>
                <w:sz w:val="22"/>
              </w:rPr>
              <w:t>Follow the</w:t>
            </w:r>
            <w:r w:rsidR="00DC34D4" w:rsidRPr="000E7AEE">
              <w:rPr>
                <w:rFonts w:cs="Arial"/>
                <w:sz w:val="22"/>
              </w:rPr>
              <w:t xml:space="preserve"> s</w:t>
            </w:r>
            <w:r w:rsidR="00AE386F" w:rsidRPr="000E7AEE">
              <w:rPr>
                <w:rFonts w:cs="Arial"/>
                <w:sz w:val="22"/>
              </w:rPr>
              <w:t>chool’s ethos and its objectives, policies and procedures as agreed by the Governing Body</w:t>
            </w:r>
          </w:p>
        </w:tc>
      </w:tr>
      <w:tr w:rsidR="00FC0489" w:rsidRPr="00AD1F0D" w14:paraId="0BB7453A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E536" w14:textId="77777777" w:rsidR="00FC0489" w:rsidRDefault="004850BC" w:rsidP="00A775A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Meet expected deadlines and pay attention to detail</w:t>
            </w:r>
          </w:p>
        </w:tc>
      </w:tr>
      <w:tr w:rsidR="00DC34D4" w:rsidRPr="00AD1F0D" w14:paraId="1AF9E902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82C" w14:textId="77777777" w:rsidR="00DC34D4" w:rsidRPr="000E7AEE" w:rsidRDefault="006E79DC" w:rsidP="00A775AF">
            <w:pPr>
              <w:rPr>
                <w:rFonts w:cs="Arial"/>
                <w:b/>
                <w:sz w:val="22"/>
              </w:rPr>
            </w:pPr>
            <w:r w:rsidRPr="000E7AEE">
              <w:rPr>
                <w:rFonts w:cs="Arial"/>
                <w:b/>
                <w:sz w:val="22"/>
              </w:rPr>
              <w:t>Reception</w:t>
            </w:r>
          </w:p>
        </w:tc>
      </w:tr>
      <w:tr w:rsidR="00DC34D4" w:rsidRPr="00AD1F0D" w14:paraId="645ADE6E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ADF9" w14:textId="77777777" w:rsidR="00DC34D4" w:rsidRPr="000E7AEE" w:rsidRDefault="006E79DC" w:rsidP="000E7AEE">
            <w:pPr>
              <w:rPr>
                <w:rFonts w:cs="Arial"/>
                <w:sz w:val="22"/>
              </w:rPr>
            </w:pPr>
            <w:r w:rsidRPr="000E7AEE">
              <w:rPr>
                <w:rFonts w:cs="Arial"/>
                <w:sz w:val="22"/>
              </w:rPr>
              <w:t xml:space="preserve">Greet visitors, ascertain purpose of the visit. </w:t>
            </w:r>
            <w:r w:rsidR="000E7AEE" w:rsidRPr="000E7AEE">
              <w:rPr>
                <w:sz w:val="22"/>
              </w:rPr>
              <w:t>Ensure school security arrangements are always complied with, including the issue of visitor’s badges and signing of the visitor’s book</w:t>
            </w:r>
          </w:p>
        </w:tc>
      </w:tr>
      <w:tr w:rsidR="000E7AEE" w:rsidRPr="00AD1F0D" w14:paraId="5519C8CD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0BEA" w14:textId="77777777" w:rsidR="000E7AEE" w:rsidRPr="000E7AEE" w:rsidRDefault="000E7AEE" w:rsidP="000E7AEE">
            <w:pPr>
              <w:rPr>
                <w:rFonts w:cs="Arial"/>
                <w:sz w:val="22"/>
              </w:rPr>
            </w:pPr>
            <w:r w:rsidRPr="000E7AEE">
              <w:rPr>
                <w:rFonts w:cs="Arial"/>
                <w:sz w:val="22"/>
              </w:rPr>
              <w:t xml:space="preserve">Answer telephone and emails and responds to routine enquires and if appropriate </w:t>
            </w:r>
            <w:r>
              <w:rPr>
                <w:rFonts w:cs="Arial"/>
                <w:sz w:val="22"/>
              </w:rPr>
              <w:t>contacts a</w:t>
            </w:r>
            <w:r w:rsidRPr="000E7AEE">
              <w:rPr>
                <w:rFonts w:cs="Arial"/>
                <w:sz w:val="22"/>
              </w:rPr>
              <w:t xml:space="preserve"> member of staff to respond to them</w:t>
            </w:r>
          </w:p>
        </w:tc>
      </w:tr>
      <w:tr w:rsidR="000E7AEE" w:rsidRPr="00AD1F0D" w14:paraId="076CF379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5489" w14:textId="77777777" w:rsidR="000E7AEE" w:rsidRPr="007660FD" w:rsidRDefault="000E7AEE" w:rsidP="000E7AEE">
            <w:pPr>
              <w:rPr>
                <w:rFonts w:cs="Arial"/>
                <w:sz w:val="22"/>
              </w:rPr>
            </w:pPr>
            <w:r w:rsidRPr="007660FD">
              <w:rPr>
                <w:rFonts w:cs="Arial"/>
                <w:sz w:val="22"/>
              </w:rPr>
              <w:t>Contact emergency contact number in response to issues such as child illness, arrange pupil collection if being picked up early</w:t>
            </w:r>
          </w:p>
        </w:tc>
      </w:tr>
      <w:tr w:rsidR="00881212" w:rsidRPr="00AD1F0D" w14:paraId="1C1F8622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2B6A" w14:textId="77777777" w:rsidR="00881212" w:rsidRPr="007660FD" w:rsidRDefault="00881212" w:rsidP="000E7AEE">
            <w:pPr>
              <w:rPr>
                <w:rFonts w:cs="Arial"/>
                <w:sz w:val="22"/>
              </w:rPr>
            </w:pPr>
            <w:r w:rsidRPr="007660FD">
              <w:rPr>
                <w:rFonts w:cs="Arial"/>
                <w:sz w:val="22"/>
              </w:rPr>
              <w:t>Ensure registers are up to date</w:t>
            </w:r>
            <w:r w:rsidR="00266006">
              <w:rPr>
                <w:rFonts w:cs="Arial"/>
                <w:sz w:val="22"/>
              </w:rPr>
              <w:t xml:space="preserve"> and follow up any absences as soon as possible, keeping the designated safeguarding lead, attendance lead and class teacher informed.</w:t>
            </w:r>
          </w:p>
        </w:tc>
      </w:tr>
      <w:tr w:rsidR="000E7AEE" w:rsidRPr="00AD1F0D" w14:paraId="6C5EEA0F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D50" w14:textId="77777777" w:rsidR="000E7AEE" w:rsidRPr="007660FD" w:rsidRDefault="000E7AEE" w:rsidP="000E7AEE">
            <w:r w:rsidRPr="007660FD">
              <w:rPr>
                <w:sz w:val="22"/>
              </w:rPr>
              <w:t>Accept, sign and check delivery notes when dealing with deliveries</w:t>
            </w:r>
          </w:p>
        </w:tc>
      </w:tr>
      <w:tr w:rsidR="000E7AEE" w:rsidRPr="00AD1F0D" w14:paraId="72A7BFEB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43E7" w14:textId="77777777" w:rsidR="000E7AEE" w:rsidRPr="000E7AEE" w:rsidRDefault="000E7AEE" w:rsidP="000E7AE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Issue medicines in line with medical policy and assist with the general welfare of the pupils</w:t>
            </w:r>
          </w:p>
        </w:tc>
      </w:tr>
      <w:tr w:rsidR="000E7AEE" w:rsidRPr="00AD1F0D" w14:paraId="018336D9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3C2" w14:textId="77777777" w:rsidR="000E7AEE" w:rsidRPr="000E7AEE" w:rsidRDefault="000212E7" w:rsidP="000212E7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Occasionally manage</w:t>
            </w:r>
            <w:r w:rsidR="000E7AEE" w:rsidRPr="000E7AEE">
              <w:rPr>
                <w:sz w:val="22"/>
              </w:rPr>
              <w:t xml:space="preserve"> hospitality for visitors to the school e.g</w:t>
            </w:r>
            <w:r>
              <w:rPr>
                <w:sz w:val="22"/>
              </w:rPr>
              <w:t>.</w:t>
            </w:r>
            <w:r w:rsidR="000E7AEE" w:rsidRPr="000E7AE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lunch during </w:t>
            </w:r>
            <w:r w:rsidR="000E7AEE" w:rsidRPr="000E7AEE">
              <w:rPr>
                <w:sz w:val="22"/>
              </w:rPr>
              <w:t>interviews</w:t>
            </w:r>
          </w:p>
        </w:tc>
      </w:tr>
      <w:tr w:rsidR="000E7AEE" w:rsidRPr="00AD1F0D" w14:paraId="085D9606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D3E" w14:textId="77777777" w:rsidR="000E7AEE" w:rsidRPr="000E7AEE" w:rsidRDefault="00266006" w:rsidP="000E7AE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Manag</w:t>
            </w:r>
            <w:r w:rsidR="00587B7F"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 xml:space="preserve"> the</w:t>
            </w:r>
            <w:r w:rsidR="000212E7">
              <w:rPr>
                <w:rFonts w:cs="Arial"/>
                <w:sz w:val="22"/>
              </w:rPr>
              <w:t xml:space="preserve"> school </w:t>
            </w:r>
            <w:r w:rsidR="000E7AEE" w:rsidRPr="000E7AEE">
              <w:rPr>
                <w:rFonts w:cs="Arial"/>
                <w:sz w:val="22"/>
              </w:rPr>
              <w:t>post</w:t>
            </w:r>
          </w:p>
        </w:tc>
      </w:tr>
      <w:tr w:rsidR="000E7AEE" w:rsidRPr="00AD1F0D" w14:paraId="08AA76C3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22A3" w14:textId="77777777" w:rsidR="000E7AEE" w:rsidRPr="000E7AEE" w:rsidRDefault="000E7AEE" w:rsidP="000E7AEE">
            <w:pPr>
              <w:rPr>
                <w:rFonts w:cs="Arial"/>
                <w:b/>
                <w:sz w:val="22"/>
              </w:rPr>
            </w:pPr>
            <w:r w:rsidRPr="000E7AEE">
              <w:rPr>
                <w:rFonts w:cs="Arial"/>
                <w:b/>
                <w:sz w:val="22"/>
              </w:rPr>
              <w:t>Administration</w:t>
            </w:r>
          </w:p>
        </w:tc>
      </w:tr>
      <w:tr w:rsidR="000E7AEE" w:rsidRPr="00AD1F0D" w14:paraId="61E1D796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C0C4" w14:textId="77777777" w:rsidR="000E7AEE" w:rsidRPr="000E7AEE" w:rsidRDefault="000E7AEE" w:rsidP="00881212">
            <w:pPr>
              <w:rPr>
                <w:rFonts w:cs="Arial"/>
                <w:sz w:val="22"/>
              </w:rPr>
            </w:pPr>
            <w:r w:rsidRPr="000E7AEE">
              <w:rPr>
                <w:rFonts w:cs="Arial"/>
                <w:sz w:val="22"/>
              </w:rPr>
              <w:t xml:space="preserve">Carry out general admin duties </w:t>
            </w:r>
            <w:r w:rsidR="00587B7F">
              <w:rPr>
                <w:rFonts w:cs="Arial"/>
                <w:sz w:val="22"/>
              </w:rPr>
              <w:t>including</w:t>
            </w:r>
            <w:r w:rsidRPr="000E7AEE">
              <w:rPr>
                <w:rFonts w:cs="Arial"/>
                <w:sz w:val="22"/>
              </w:rPr>
              <w:t xml:space="preserve"> managing the school app</w:t>
            </w:r>
            <w:r w:rsidR="00587B7F">
              <w:rPr>
                <w:rFonts w:cs="Arial"/>
                <w:sz w:val="22"/>
              </w:rPr>
              <w:t xml:space="preserve"> and</w:t>
            </w:r>
            <w:r w:rsidRPr="000E7AEE">
              <w:rPr>
                <w:rFonts w:cs="Arial"/>
                <w:sz w:val="22"/>
              </w:rPr>
              <w:t xml:space="preserve"> updating information on the school website</w:t>
            </w:r>
            <w:r w:rsidR="000256AF">
              <w:rPr>
                <w:rFonts w:cs="Arial"/>
                <w:sz w:val="22"/>
              </w:rPr>
              <w:t xml:space="preserve"> </w:t>
            </w:r>
            <w:r w:rsidR="00587B7F">
              <w:rPr>
                <w:rFonts w:cs="Arial"/>
                <w:sz w:val="22"/>
              </w:rPr>
              <w:t xml:space="preserve">if required. </w:t>
            </w:r>
          </w:p>
        </w:tc>
      </w:tr>
      <w:tr w:rsidR="000E7AEE" w:rsidRPr="00AD1F0D" w14:paraId="3583854B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766A" w14:textId="77777777" w:rsidR="000E7AEE" w:rsidRPr="000E7AEE" w:rsidRDefault="002C7611" w:rsidP="000E7AE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Manage pupil data and ensure School Census is completed</w:t>
            </w:r>
          </w:p>
        </w:tc>
      </w:tr>
      <w:tr w:rsidR="00CA3FDA" w:rsidRPr="00AD1F0D" w14:paraId="5D39367A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5E59" w14:textId="77777777" w:rsidR="00CA3FDA" w:rsidRPr="000256AF" w:rsidRDefault="00CA3FDA" w:rsidP="00881212">
            <w:pPr>
              <w:rPr>
                <w:rFonts w:cs="Arial"/>
                <w:sz w:val="22"/>
                <w:szCs w:val="22"/>
              </w:rPr>
            </w:pPr>
            <w:r w:rsidRPr="000256AF">
              <w:rPr>
                <w:rFonts w:cs="Arial"/>
                <w:sz w:val="22"/>
                <w:szCs w:val="22"/>
              </w:rPr>
              <w:t xml:space="preserve">Manage the </w:t>
            </w:r>
            <w:r w:rsidR="00587B7F">
              <w:rPr>
                <w:rFonts w:cs="Arial"/>
                <w:sz w:val="22"/>
                <w:szCs w:val="22"/>
              </w:rPr>
              <w:t>online systems</w:t>
            </w:r>
            <w:r w:rsidRPr="000256AF">
              <w:rPr>
                <w:rFonts w:cs="Arial"/>
                <w:sz w:val="22"/>
                <w:szCs w:val="22"/>
              </w:rPr>
              <w:t xml:space="preserve"> </w:t>
            </w:r>
            <w:r w:rsidR="008A0C2C">
              <w:rPr>
                <w:rFonts w:cs="Arial"/>
                <w:sz w:val="22"/>
                <w:szCs w:val="22"/>
              </w:rPr>
              <w:t>such as</w:t>
            </w:r>
            <w:r w:rsidR="002C7611">
              <w:rPr>
                <w:rFonts w:cs="Arial"/>
                <w:sz w:val="22"/>
                <w:szCs w:val="22"/>
              </w:rPr>
              <w:t xml:space="preserve"> wrap around care</w:t>
            </w:r>
            <w:r w:rsidR="008A0C2C">
              <w:rPr>
                <w:rFonts w:cs="Arial"/>
                <w:sz w:val="22"/>
                <w:szCs w:val="22"/>
              </w:rPr>
              <w:t xml:space="preserve"> and </w:t>
            </w:r>
            <w:r w:rsidRPr="000256AF">
              <w:rPr>
                <w:rFonts w:cs="Arial"/>
                <w:sz w:val="22"/>
                <w:szCs w:val="22"/>
              </w:rPr>
              <w:t>parent meetings</w:t>
            </w:r>
            <w:r w:rsidR="00587B7F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E7AEE" w:rsidRPr="00AD1F0D" w14:paraId="4CF2B9AB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E5C" w14:textId="77777777" w:rsidR="000E7AEE" w:rsidRPr="000256AF" w:rsidRDefault="002C7611" w:rsidP="00881212">
            <w:pPr>
              <w:rPr>
                <w:rFonts w:cs="Arial"/>
                <w:highlight w:val="cyan"/>
              </w:rPr>
            </w:pPr>
            <w:r w:rsidRPr="002C7611">
              <w:rPr>
                <w:rFonts w:cs="Arial"/>
                <w:sz w:val="22"/>
              </w:rPr>
              <w:t xml:space="preserve">Support with DBS </w:t>
            </w:r>
            <w:r>
              <w:rPr>
                <w:rFonts w:cs="Arial"/>
                <w:sz w:val="22"/>
              </w:rPr>
              <w:t>applications</w:t>
            </w:r>
          </w:p>
        </w:tc>
      </w:tr>
      <w:tr w:rsidR="002C7611" w:rsidRPr="00AD1F0D" w14:paraId="55913F46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C4D8" w14:textId="77777777" w:rsidR="002C7611" w:rsidRPr="002C7611" w:rsidRDefault="002C7611" w:rsidP="0088121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Support with external visits management such as transport bookings and collating visit medical forms</w:t>
            </w:r>
          </w:p>
        </w:tc>
      </w:tr>
      <w:tr w:rsidR="000E7AEE" w:rsidRPr="00AD1F0D" w14:paraId="589B519D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5219" w14:textId="77777777" w:rsidR="000E7AEE" w:rsidRPr="002210F2" w:rsidRDefault="000E7AEE" w:rsidP="000E7AEE">
            <w:pPr>
              <w:rPr>
                <w:szCs w:val="22"/>
                <w:highlight w:val="cyan"/>
              </w:rPr>
            </w:pPr>
            <w:r w:rsidRPr="000256AF">
              <w:rPr>
                <w:sz w:val="22"/>
              </w:rPr>
              <w:t>Order administrative supplies</w:t>
            </w:r>
          </w:p>
        </w:tc>
      </w:tr>
      <w:tr w:rsidR="000E7AEE" w:rsidRPr="00AD1F0D" w14:paraId="0867E76E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C747" w14:textId="77777777" w:rsidR="000E7AEE" w:rsidRPr="000256AF" w:rsidRDefault="002C7611" w:rsidP="000E7A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Oversee booking for Health and Safety staff training e.g. Book First Aid Training</w:t>
            </w:r>
          </w:p>
        </w:tc>
      </w:tr>
      <w:tr w:rsidR="000E7AEE" w:rsidRPr="00AD1F0D" w14:paraId="745AAF21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2B60" w14:textId="77777777" w:rsidR="000E7AEE" w:rsidRPr="000256AF" w:rsidRDefault="000E7AEE" w:rsidP="000E7AEE">
            <w:pPr>
              <w:rPr>
                <w:rFonts w:cs="Arial"/>
                <w:sz w:val="22"/>
                <w:szCs w:val="22"/>
              </w:rPr>
            </w:pPr>
            <w:r w:rsidRPr="000256AF">
              <w:rPr>
                <w:sz w:val="22"/>
                <w:szCs w:val="22"/>
              </w:rPr>
              <w:t>Participate in the School’s Appraisal Scheme</w:t>
            </w:r>
          </w:p>
        </w:tc>
      </w:tr>
      <w:tr w:rsidR="000E7AEE" w14:paraId="78420DAF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A1A" w14:textId="77777777" w:rsidR="000E7AEE" w:rsidRPr="00881212" w:rsidRDefault="000E7AEE" w:rsidP="000E7AEE">
            <w:pPr>
              <w:rPr>
                <w:rFonts w:cs="Arial"/>
                <w:sz w:val="22"/>
                <w:szCs w:val="22"/>
              </w:rPr>
            </w:pPr>
            <w:r w:rsidRPr="00881212">
              <w:rPr>
                <w:rFonts w:cs="Arial"/>
                <w:sz w:val="22"/>
                <w:szCs w:val="22"/>
              </w:rPr>
              <w:lastRenderedPageBreak/>
              <w:t>Follow and keep up to date with school Safeguarding and Health and Safety protocols and training.</w:t>
            </w:r>
          </w:p>
        </w:tc>
      </w:tr>
      <w:tr w:rsidR="000E7AEE" w14:paraId="2DBA2997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F567" w14:textId="77777777" w:rsidR="000E7AEE" w:rsidRPr="00881212" w:rsidRDefault="000E7AEE" w:rsidP="000E7AEE">
            <w:pPr>
              <w:rPr>
                <w:rFonts w:cs="Arial"/>
                <w:sz w:val="22"/>
                <w:szCs w:val="22"/>
              </w:rPr>
            </w:pPr>
            <w:r w:rsidRPr="00881212">
              <w:rPr>
                <w:rFonts w:cs="Arial"/>
                <w:sz w:val="22"/>
                <w:szCs w:val="22"/>
              </w:rPr>
              <w:t xml:space="preserve">Undertake a range of other </w:t>
            </w:r>
            <w:r w:rsidR="00881212" w:rsidRPr="00881212">
              <w:rPr>
                <w:rFonts w:cs="Arial"/>
                <w:sz w:val="22"/>
                <w:szCs w:val="22"/>
              </w:rPr>
              <w:t>administrative</w:t>
            </w:r>
            <w:r w:rsidRPr="00881212">
              <w:rPr>
                <w:rFonts w:cs="Arial"/>
                <w:sz w:val="22"/>
                <w:szCs w:val="22"/>
              </w:rPr>
              <w:t xml:space="preserve"> procedures/duties as required by the Head Teacher</w:t>
            </w:r>
          </w:p>
        </w:tc>
      </w:tr>
      <w:tr w:rsidR="000E7AEE" w14:paraId="273D3C5E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5009" w14:textId="77777777" w:rsidR="000E7AEE" w:rsidRPr="00CA3FDA" w:rsidRDefault="000E7AEE" w:rsidP="000E7AEE">
            <w:pPr>
              <w:rPr>
                <w:rFonts w:cs="Arial"/>
                <w:b/>
                <w:sz w:val="22"/>
              </w:rPr>
            </w:pPr>
            <w:r w:rsidRPr="00CA3FDA">
              <w:rPr>
                <w:rFonts w:cs="Arial"/>
                <w:b/>
                <w:sz w:val="22"/>
              </w:rPr>
              <w:t>Supporting Processes</w:t>
            </w:r>
          </w:p>
        </w:tc>
      </w:tr>
      <w:tr w:rsidR="000E7AEE" w14:paraId="389CAFB3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67B" w14:textId="77777777" w:rsidR="000E7AEE" w:rsidRPr="000256AF" w:rsidRDefault="000E7AEE" w:rsidP="000E7AEE">
            <w:pPr>
              <w:rPr>
                <w:rFonts w:cs="Arial"/>
                <w:sz w:val="22"/>
              </w:rPr>
            </w:pPr>
            <w:r w:rsidRPr="000256AF">
              <w:rPr>
                <w:rFonts w:cs="Arial"/>
                <w:sz w:val="22"/>
              </w:rPr>
              <w:t>Prioritise workload to ensure tasks are completed within appropriate deadlines</w:t>
            </w:r>
          </w:p>
        </w:tc>
      </w:tr>
      <w:tr w:rsidR="000E7AEE" w14:paraId="0C4F8539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8F8" w14:textId="77777777" w:rsidR="000E7AEE" w:rsidRPr="000256AF" w:rsidRDefault="000E7AEE" w:rsidP="000E7AEE">
            <w:pPr>
              <w:rPr>
                <w:rFonts w:cs="Arial"/>
                <w:sz w:val="22"/>
                <w:szCs w:val="22"/>
              </w:rPr>
            </w:pPr>
            <w:r w:rsidRPr="000256AF">
              <w:rPr>
                <w:rFonts w:cs="Arial"/>
                <w:sz w:val="22"/>
                <w:szCs w:val="22"/>
              </w:rPr>
              <w:t>Ensure accuracy and attention to detail in all aspects of the role</w:t>
            </w:r>
          </w:p>
        </w:tc>
      </w:tr>
      <w:tr w:rsidR="000E7AEE" w14:paraId="32E7D806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A63" w14:textId="77777777" w:rsidR="000E7AEE" w:rsidRPr="000256AF" w:rsidRDefault="000E7AEE" w:rsidP="000E7AEE">
            <w:pPr>
              <w:rPr>
                <w:rFonts w:cs="Arial"/>
                <w:sz w:val="22"/>
              </w:rPr>
            </w:pPr>
            <w:r w:rsidRPr="000256AF">
              <w:rPr>
                <w:rFonts w:cs="Arial"/>
                <w:sz w:val="22"/>
              </w:rPr>
              <w:t>Exercise discretion and tact to ensure smooth operation whilst working within agreed procedures</w:t>
            </w:r>
          </w:p>
        </w:tc>
      </w:tr>
      <w:tr w:rsidR="000E7AEE" w14:paraId="4343B28B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32C7" w14:textId="77777777" w:rsidR="000E7AEE" w:rsidRPr="000256AF" w:rsidRDefault="000E7AEE" w:rsidP="000E7AEE">
            <w:pPr>
              <w:rPr>
                <w:rFonts w:cs="Arial"/>
                <w:sz w:val="22"/>
              </w:rPr>
            </w:pPr>
            <w:r w:rsidRPr="000256AF">
              <w:rPr>
                <w:rFonts w:cs="Arial"/>
                <w:sz w:val="22"/>
              </w:rPr>
              <w:t>Deals with changing and conflicting deadlines, both internal and external to the school with frequent interruptions to work</w:t>
            </w:r>
          </w:p>
        </w:tc>
      </w:tr>
      <w:tr w:rsidR="000E7AEE" w14:paraId="0BE64D82" w14:textId="77777777" w:rsidTr="00D45EFF">
        <w:trPr>
          <w:cantSplit/>
          <w:trHeight w:val="350"/>
        </w:trPr>
        <w:tc>
          <w:tcPr>
            <w:tcW w:w="10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4575" w14:textId="77777777" w:rsidR="000E7AEE" w:rsidRPr="00CA3FDA" w:rsidRDefault="000E7AEE" w:rsidP="000E7AEE">
            <w:pPr>
              <w:rPr>
                <w:rFonts w:cs="Arial"/>
                <w:sz w:val="22"/>
              </w:rPr>
            </w:pPr>
            <w:r w:rsidRPr="00CA3FDA">
              <w:rPr>
                <w:rFonts w:cs="Arial"/>
                <w:sz w:val="22"/>
              </w:rPr>
              <w:t>Deals with members of the public</w:t>
            </w:r>
          </w:p>
        </w:tc>
      </w:tr>
    </w:tbl>
    <w:p w14:paraId="1D3829F4" w14:textId="77777777" w:rsidR="007E6DF8" w:rsidRDefault="007E6DF8" w:rsidP="0036493A">
      <w:pPr>
        <w:ind w:right="515"/>
        <w:rPr>
          <w:rFonts w:cs="Arial"/>
          <w:b/>
          <w:szCs w:val="22"/>
        </w:rPr>
      </w:pPr>
    </w:p>
    <w:p w14:paraId="0EAE3230" w14:textId="77777777" w:rsidR="0036493A" w:rsidRPr="00281AE7" w:rsidRDefault="0036493A" w:rsidP="0036493A">
      <w:pPr>
        <w:ind w:right="515"/>
        <w:rPr>
          <w:szCs w:val="20"/>
        </w:rPr>
      </w:pPr>
      <w:r w:rsidRPr="00281AE7">
        <w:rPr>
          <w:rFonts w:cs="Arial"/>
          <w:b/>
          <w:sz w:val="22"/>
          <w:szCs w:val="22"/>
        </w:rPr>
        <w:t>Note:</w:t>
      </w:r>
      <w:r w:rsidRPr="00281AE7">
        <w:rPr>
          <w:rFonts w:cs="Arial"/>
          <w:sz w:val="22"/>
          <w:szCs w:val="22"/>
        </w:rPr>
        <w:t xml:space="preserve">  This job description is not exhaustive and will be subject to periodic review. It may be amended to meet the changing needs of the school. The post-holder will be expected to participate in this process and we would aim to reach agreement on any changes. This job description will be reviewed every three years.</w:t>
      </w:r>
    </w:p>
    <w:p w14:paraId="4BC805EC" w14:textId="77777777" w:rsidR="0036493A" w:rsidRPr="00281AE7" w:rsidRDefault="0036493A" w:rsidP="0036493A"/>
    <w:p w14:paraId="53980833" w14:textId="77777777" w:rsidR="0036493A" w:rsidRPr="00281AE7" w:rsidRDefault="0036493A" w:rsidP="0036493A">
      <w:pPr>
        <w:rPr>
          <w:rFonts w:cs="Arial"/>
          <w:sz w:val="22"/>
        </w:rPr>
      </w:pPr>
      <w:r w:rsidRPr="00281AE7">
        <w:rPr>
          <w:rFonts w:cs="Arial"/>
          <w:b/>
          <w:bCs/>
          <w:sz w:val="22"/>
        </w:rPr>
        <w:t xml:space="preserve">Signed </w:t>
      </w:r>
      <w:r w:rsidRPr="00281AE7">
        <w:rPr>
          <w:rFonts w:cs="Arial"/>
          <w:sz w:val="22"/>
        </w:rPr>
        <w:t>.................................………………</w:t>
      </w:r>
      <w:r w:rsidR="00D06C4D" w:rsidRPr="00281AE7">
        <w:rPr>
          <w:rFonts w:cs="Arial"/>
          <w:sz w:val="22"/>
        </w:rPr>
        <w:t>…</w:t>
      </w:r>
      <w:proofErr w:type="gramStart"/>
      <w:r w:rsidR="00D06C4D" w:rsidRPr="00281AE7">
        <w:rPr>
          <w:rFonts w:cs="Arial"/>
          <w:sz w:val="22"/>
        </w:rPr>
        <w:t>….</w:t>
      </w:r>
      <w:r w:rsidRPr="00281AE7">
        <w:rPr>
          <w:rFonts w:cs="Arial"/>
          <w:sz w:val="22"/>
        </w:rPr>
        <w:t>…..</w:t>
      </w:r>
      <w:proofErr w:type="gramEnd"/>
      <w:r w:rsidRPr="00281AE7">
        <w:rPr>
          <w:rFonts w:cs="Arial"/>
          <w:sz w:val="22"/>
        </w:rPr>
        <w:t>( Headteacher)</w:t>
      </w:r>
      <w:r w:rsidR="00D06C4D" w:rsidRPr="00281AE7">
        <w:rPr>
          <w:rFonts w:cs="Arial"/>
          <w:sz w:val="22"/>
        </w:rPr>
        <w:t xml:space="preserve">               </w:t>
      </w:r>
      <w:r w:rsidR="00D06C4D" w:rsidRPr="00281AE7">
        <w:rPr>
          <w:rFonts w:cs="Arial"/>
          <w:b/>
          <w:bCs/>
          <w:sz w:val="22"/>
        </w:rPr>
        <w:t>Date</w:t>
      </w:r>
      <w:r w:rsidR="00D06C4D" w:rsidRPr="00281AE7">
        <w:rPr>
          <w:rFonts w:cs="Arial"/>
          <w:sz w:val="22"/>
        </w:rPr>
        <w:t>..........................................</w:t>
      </w:r>
    </w:p>
    <w:p w14:paraId="0A7F61B9" w14:textId="77777777" w:rsidR="0036493A" w:rsidRPr="00281AE7" w:rsidRDefault="0036493A" w:rsidP="0036493A">
      <w:pPr>
        <w:rPr>
          <w:rFonts w:cs="Arial"/>
          <w:sz w:val="22"/>
        </w:rPr>
      </w:pPr>
    </w:p>
    <w:p w14:paraId="53D4BDD6" w14:textId="77777777" w:rsidR="00357CFA" w:rsidRPr="00281AE7" w:rsidRDefault="00357CFA" w:rsidP="0036493A">
      <w:pPr>
        <w:rPr>
          <w:rFonts w:cs="Arial"/>
          <w:b/>
          <w:bCs/>
          <w:sz w:val="22"/>
        </w:rPr>
      </w:pPr>
    </w:p>
    <w:p w14:paraId="2383AD76" w14:textId="77777777" w:rsidR="00CB7DE7" w:rsidRPr="00281AE7" w:rsidRDefault="0036493A" w:rsidP="0036493A">
      <w:pPr>
        <w:rPr>
          <w:rFonts w:cs="Arial"/>
          <w:sz w:val="22"/>
        </w:rPr>
      </w:pPr>
      <w:r w:rsidRPr="00281AE7">
        <w:rPr>
          <w:rFonts w:cs="Arial"/>
          <w:b/>
          <w:bCs/>
          <w:sz w:val="22"/>
        </w:rPr>
        <w:t>Signed</w:t>
      </w:r>
      <w:r w:rsidRPr="00281AE7">
        <w:rPr>
          <w:rFonts w:cs="Arial"/>
          <w:sz w:val="22"/>
        </w:rPr>
        <w:t>..................................……</w:t>
      </w:r>
      <w:r w:rsidR="00D06C4D" w:rsidRPr="00281AE7">
        <w:rPr>
          <w:rFonts w:cs="Arial"/>
          <w:sz w:val="22"/>
        </w:rPr>
        <w:t>……</w:t>
      </w:r>
      <w:r w:rsidRPr="00281AE7">
        <w:rPr>
          <w:rFonts w:cs="Arial"/>
          <w:sz w:val="22"/>
        </w:rPr>
        <w:t>……………...</w:t>
      </w:r>
      <w:r w:rsidR="00D06C4D" w:rsidRPr="00281AE7">
        <w:rPr>
          <w:rFonts w:cs="Arial"/>
          <w:sz w:val="22"/>
        </w:rPr>
        <w:t xml:space="preserve">                                       </w:t>
      </w:r>
      <w:r w:rsidRPr="00281AE7">
        <w:rPr>
          <w:rFonts w:cs="Arial"/>
          <w:b/>
          <w:bCs/>
          <w:sz w:val="22"/>
        </w:rPr>
        <w:t>Date</w:t>
      </w:r>
      <w:r w:rsidRPr="00281AE7">
        <w:rPr>
          <w:rFonts w:cs="Arial"/>
          <w:sz w:val="22"/>
        </w:rPr>
        <w:t>..........................................</w:t>
      </w:r>
    </w:p>
    <w:p w14:paraId="0DA23EDE" w14:textId="77777777" w:rsidR="00CA3FDA" w:rsidRDefault="00CA3FDA" w:rsidP="0036493A">
      <w:pPr>
        <w:rPr>
          <w:rFonts w:cs="Arial"/>
        </w:rPr>
      </w:pPr>
    </w:p>
    <w:p w14:paraId="24528A90" w14:textId="77777777" w:rsidR="00CA3FDA" w:rsidRDefault="00CA3FDA" w:rsidP="0036493A">
      <w:pPr>
        <w:rPr>
          <w:rFonts w:cs="Arial"/>
        </w:rPr>
      </w:pPr>
    </w:p>
    <w:p w14:paraId="0D9A8DD5" w14:textId="77777777" w:rsidR="00CA3FDA" w:rsidRDefault="00CA3FDA" w:rsidP="0036493A">
      <w:pPr>
        <w:rPr>
          <w:rFonts w:cs="Arial"/>
        </w:rPr>
      </w:pPr>
    </w:p>
    <w:p w14:paraId="7D3FDDD8" w14:textId="77777777" w:rsidR="00CA3FDA" w:rsidRDefault="00CA3FDA" w:rsidP="0036493A">
      <w:pPr>
        <w:rPr>
          <w:rFonts w:cs="Arial"/>
        </w:rPr>
      </w:pPr>
    </w:p>
    <w:p w14:paraId="162EB3E3" w14:textId="77777777" w:rsidR="00CA3FDA" w:rsidRDefault="00CA3FDA" w:rsidP="0036493A">
      <w:pPr>
        <w:rPr>
          <w:rFonts w:cs="Arial"/>
        </w:rPr>
      </w:pPr>
    </w:p>
    <w:p w14:paraId="18B7CE3B" w14:textId="77777777" w:rsidR="00CA3FDA" w:rsidRDefault="00CA3FDA" w:rsidP="0036493A">
      <w:pPr>
        <w:rPr>
          <w:rFonts w:cs="Arial"/>
        </w:rPr>
      </w:pPr>
    </w:p>
    <w:p w14:paraId="5E6F5AD7" w14:textId="77777777" w:rsidR="00CA3FDA" w:rsidRDefault="00CA3FDA" w:rsidP="0036493A">
      <w:pPr>
        <w:rPr>
          <w:rFonts w:cs="Arial"/>
        </w:rPr>
      </w:pPr>
    </w:p>
    <w:p w14:paraId="70FCC6CA" w14:textId="77777777" w:rsidR="00CA3FDA" w:rsidRDefault="00CA3FDA" w:rsidP="0036493A">
      <w:pPr>
        <w:rPr>
          <w:rFonts w:cs="Arial"/>
        </w:rPr>
      </w:pPr>
    </w:p>
    <w:p w14:paraId="2C6327AC" w14:textId="77777777" w:rsidR="00CA3FDA" w:rsidRDefault="00CA3FDA" w:rsidP="0036493A">
      <w:pPr>
        <w:rPr>
          <w:rFonts w:cs="Arial"/>
        </w:rPr>
      </w:pPr>
    </w:p>
    <w:p w14:paraId="72F5C7B9" w14:textId="77777777" w:rsidR="00CA3FDA" w:rsidRDefault="00CA3FDA" w:rsidP="0036493A">
      <w:pPr>
        <w:rPr>
          <w:rFonts w:cs="Arial"/>
        </w:rPr>
      </w:pPr>
    </w:p>
    <w:p w14:paraId="59FC0708" w14:textId="77777777" w:rsidR="00CA3FDA" w:rsidRDefault="00CA3FDA" w:rsidP="0036493A">
      <w:pPr>
        <w:rPr>
          <w:rFonts w:cs="Arial"/>
        </w:rPr>
      </w:pPr>
    </w:p>
    <w:p w14:paraId="34A69D71" w14:textId="77777777" w:rsidR="00CA3FDA" w:rsidRDefault="00CA3FDA" w:rsidP="0036493A">
      <w:pPr>
        <w:rPr>
          <w:rFonts w:cs="Arial"/>
        </w:rPr>
      </w:pPr>
    </w:p>
    <w:p w14:paraId="76F2C23A" w14:textId="77777777" w:rsidR="00CA3FDA" w:rsidRDefault="00CA3FDA" w:rsidP="0036493A">
      <w:pPr>
        <w:rPr>
          <w:rFonts w:cs="Arial"/>
        </w:rPr>
      </w:pPr>
    </w:p>
    <w:p w14:paraId="5A122487" w14:textId="77777777" w:rsidR="00CA3FDA" w:rsidRDefault="00CA3FDA" w:rsidP="0036493A">
      <w:pPr>
        <w:rPr>
          <w:rFonts w:cs="Arial"/>
        </w:rPr>
      </w:pPr>
    </w:p>
    <w:p w14:paraId="051039D2" w14:textId="77777777" w:rsidR="00A96B22" w:rsidRDefault="00A96B22" w:rsidP="0036493A">
      <w:pPr>
        <w:rPr>
          <w:rFonts w:cs="Arial"/>
        </w:rPr>
      </w:pPr>
    </w:p>
    <w:p w14:paraId="5A86DA8B" w14:textId="77777777" w:rsidR="00A96B22" w:rsidRDefault="00A96B22" w:rsidP="0036493A">
      <w:pPr>
        <w:rPr>
          <w:rFonts w:cs="Arial"/>
        </w:rPr>
      </w:pPr>
    </w:p>
    <w:p w14:paraId="027AFB9D" w14:textId="77777777" w:rsidR="00A96B22" w:rsidRDefault="00A96B22" w:rsidP="0036493A">
      <w:pPr>
        <w:rPr>
          <w:rFonts w:cs="Arial"/>
        </w:rPr>
      </w:pPr>
    </w:p>
    <w:p w14:paraId="431365D7" w14:textId="77777777" w:rsidR="00A96B22" w:rsidRDefault="00A96B22" w:rsidP="0036493A">
      <w:pPr>
        <w:rPr>
          <w:rFonts w:cs="Arial"/>
        </w:rPr>
      </w:pPr>
    </w:p>
    <w:p w14:paraId="5A36BE9A" w14:textId="77777777" w:rsidR="00A96B22" w:rsidRDefault="00A96B22" w:rsidP="0036493A">
      <w:pPr>
        <w:rPr>
          <w:rFonts w:cs="Arial"/>
        </w:rPr>
      </w:pPr>
    </w:p>
    <w:p w14:paraId="013AEE18" w14:textId="77777777" w:rsidR="00A96B22" w:rsidRDefault="00A96B22" w:rsidP="0036493A">
      <w:pPr>
        <w:rPr>
          <w:rFonts w:cs="Arial"/>
        </w:rPr>
      </w:pPr>
    </w:p>
    <w:p w14:paraId="4CCCC185" w14:textId="77777777" w:rsidR="00A96B22" w:rsidRDefault="00A96B22" w:rsidP="0036493A">
      <w:pPr>
        <w:rPr>
          <w:rFonts w:cs="Arial"/>
        </w:rPr>
      </w:pPr>
    </w:p>
    <w:p w14:paraId="6628EB00" w14:textId="77777777" w:rsidR="00A96B22" w:rsidRDefault="00A96B22" w:rsidP="0036493A">
      <w:pPr>
        <w:rPr>
          <w:rFonts w:cs="Arial"/>
        </w:rPr>
      </w:pPr>
    </w:p>
    <w:p w14:paraId="4ACC4294" w14:textId="77777777" w:rsidR="00A96B22" w:rsidRDefault="00A96B22" w:rsidP="0036493A">
      <w:pPr>
        <w:rPr>
          <w:rFonts w:cs="Arial"/>
        </w:rPr>
      </w:pPr>
    </w:p>
    <w:p w14:paraId="192310F8" w14:textId="77777777" w:rsidR="00A96B22" w:rsidRDefault="00A96B22" w:rsidP="0036493A">
      <w:pPr>
        <w:rPr>
          <w:rFonts w:cs="Arial"/>
        </w:rPr>
      </w:pPr>
    </w:p>
    <w:p w14:paraId="714EAE77" w14:textId="77777777" w:rsidR="00A96B22" w:rsidRDefault="00A96B22" w:rsidP="0036493A">
      <w:pPr>
        <w:rPr>
          <w:rFonts w:cs="Arial"/>
        </w:rPr>
      </w:pPr>
    </w:p>
    <w:p w14:paraId="72880A28" w14:textId="77777777" w:rsidR="00A96B22" w:rsidRDefault="00A96B22" w:rsidP="0036493A">
      <w:pPr>
        <w:rPr>
          <w:rFonts w:cs="Arial"/>
        </w:rPr>
      </w:pPr>
    </w:p>
    <w:p w14:paraId="67FA9558" w14:textId="77777777" w:rsidR="00A96B22" w:rsidRDefault="00A96B22" w:rsidP="0036493A">
      <w:pPr>
        <w:rPr>
          <w:rFonts w:cs="Arial"/>
        </w:rPr>
      </w:pPr>
    </w:p>
    <w:p w14:paraId="134031B4" w14:textId="77777777" w:rsidR="00A96B22" w:rsidRDefault="00A96B22" w:rsidP="0036493A">
      <w:pPr>
        <w:rPr>
          <w:rFonts w:cs="Arial"/>
        </w:rPr>
      </w:pPr>
    </w:p>
    <w:p w14:paraId="20BF8CFA" w14:textId="77777777" w:rsidR="00A96B22" w:rsidRDefault="00A96B22" w:rsidP="0036493A">
      <w:pPr>
        <w:rPr>
          <w:rFonts w:cs="Arial"/>
        </w:rPr>
      </w:pPr>
    </w:p>
    <w:p w14:paraId="6F900A57" w14:textId="77777777" w:rsidR="00A96B22" w:rsidRDefault="00A96B22" w:rsidP="0036493A">
      <w:pPr>
        <w:rPr>
          <w:rFonts w:cs="Arial"/>
        </w:rPr>
      </w:pPr>
    </w:p>
    <w:p w14:paraId="03E99C4D" w14:textId="77777777" w:rsidR="00A96B22" w:rsidRDefault="00A96B22" w:rsidP="0036493A">
      <w:pPr>
        <w:rPr>
          <w:rFonts w:cs="Arial"/>
        </w:rPr>
      </w:pPr>
    </w:p>
    <w:p w14:paraId="341DF0A4" w14:textId="77777777" w:rsidR="00A96B22" w:rsidRDefault="00A96B22" w:rsidP="0036493A">
      <w:pPr>
        <w:rPr>
          <w:rFonts w:cs="Arial"/>
        </w:rPr>
      </w:pPr>
    </w:p>
    <w:p w14:paraId="7BA5A608" w14:textId="77777777" w:rsidR="00A96B22" w:rsidRDefault="00A96B22" w:rsidP="0036493A">
      <w:pPr>
        <w:rPr>
          <w:rFonts w:cs="Arial"/>
        </w:rPr>
      </w:pPr>
    </w:p>
    <w:p w14:paraId="1CDF74AC" w14:textId="77777777" w:rsidR="00A96B22" w:rsidRDefault="00A96B22" w:rsidP="0036493A">
      <w:pPr>
        <w:rPr>
          <w:rFonts w:cs="Arial"/>
        </w:rPr>
      </w:pPr>
    </w:p>
    <w:p w14:paraId="438BB663" w14:textId="77777777" w:rsidR="00A96B22" w:rsidRDefault="00A96B22" w:rsidP="0036493A">
      <w:pPr>
        <w:rPr>
          <w:rFonts w:cs="Arial"/>
        </w:rPr>
      </w:pPr>
    </w:p>
    <w:p w14:paraId="61E0CDE1" w14:textId="77777777" w:rsidR="00A96B22" w:rsidRDefault="00A96B22" w:rsidP="0036493A">
      <w:pPr>
        <w:rPr>
          <w:rFonts w:cs="Arial"/>
        </w:rPr>
      </w:pPr>
    </w:p>
    <w:p w14:paraId="08470962" w14:textId="77777777" w:rsidR="00CA3FDA" w:rsidRDefault="00CA3FDA" w:rsidP="0036493A">
      <w:pPr>
        <w:rPr>
          <w:rFonts w:cs="Arial"/>
        </w:rPr>
      </w:pPr>
    </w:p>
    <w:p w14:paraId="283FA382" w14:textId="77777777" w:rsidR="00CA3FDA" w:rsidRDefault="00CA3FDA" w:rsidP="0036493A">
      <w:pPr>
        <w:rPr>
          <w:rFonts w:cs="Arial"/>
        </w:rPr>
      </w:pPr>
    </w:p>
    <w:p w14:paraId="2C7080D4" w14:textId="77777777" w:rsidR="00CA3FDA" w:rsidRDefault="00CA3FDA" w:rsidP="0036493A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85"/>
      </w:tblGrid>
      <w:tr w:rsidR="00185C45" w14:paraId="70F62E18" w14:textId="77777777" w:rsidTr="0036493A">
        <w:tc>
          <w:tcPr>
            <w:tcW w:w="10585" w:type="dxa"/>
          </w:tcPr>
          <w:p w14:paraId="730B0D3E" w14:textId="77777777" w:rsidR="00185C45" w:rsidRPr="008A0C2C" w:rsidRDefault="0036493A" w:rsidP="00C160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A0C2C">
              <w:rPr>
                <w:rFonts w:cs="Arial"/>
                <w:b/>
                <w:sz w:val="28"/>
                <w:szCs w:val="28"/>
              </w:rPr>
              <w:lastRenderedPageBreak/>
              <w:t>Ea</w:t>
            </w:r>
            <w:r w:rsidR="00985F94" w:rsidRPr="008A0C2C">
              <w:rPr>
                <w:rFonts w:cs="Arial"/>
                <w:b/>
                <w:sz w:val="28"/>
                <w:szCs w:val="28"/>
              </w:rPr>
              <w:t>st Coker Primary</w:t>
            </w:r>
          </w:p>
          <w:p w14:paraId="0A0807A0" w14:textId="77777777" w:rsidR="008A0C2C" w:rsidRPr="008A0C2C" w:rsidRDefault="008A0C2C" w:rsidP="008A0C2C">
            <w:pPr>
              <w:jc w:val="center"/>
              <w:rPr>
                <w:b/>
                <w:sz w:val="28"/>
                <w:szCs w:val="28"/>
              </w:rPr>
            </w:pPr>
            <w:r w:rsidRPr="008A0C2C">
              <w:rPr>
                <w:b/>
                <w:sz w:val="28"/>
                <w:szCs w:val="28"/>
              </w:rPr>
              <w:t>Administrative &amp; Reception Assistant Job Description</w:t>
            </w:r>
          </w:p>
          <w:p w14:paraId="71194197" w14:textId="77777777" w:rsidR="00185C45" w:rsidRDefault="00985F94" w:rsidP="00C160C0">
            <w:pPr>
              <w:jc w:val="center"/>
              <w:rPr>
                <w:rFonts w:cs="Arial"/>
                <w:b/>
                <w:sz w:val="32"/>
              </w:rPr>
            </w:pPr>
            <w:r w:rsidRPr="008A0C2C">
              <w:rPr>
                <w:rFonts w:cs="Arial"/>
                <w:b/>
                <w:sz w:val="28"/>
                <w:szCs w:val="28"/>
              </w:rPr>
              <w:t>Person S</w:t>
            </w:r>
            <w:r w:rsidR="00185C45" w:rsidRPr="008A0C2C">
              <w:rPr>
                <w:rFonts w:cs="Arial"/>
                <w:b/>
                <w:sz w:val="28"/>
                <w:szCs w:val="28"/>
              </w:rPr>
              <w:t>pecification</w:t>
            </w:r>
          </w:p>
        </w:tc>
      </w:tr>
    </w:tbl>
    <w:p w14:paraId="2F5352D2" w14:textId="77777777" w:rsidR="00AD1F0D" w:rsidRDefault="00AD1F0D" w:rsidP="00C160C0">
      <w:pPr>
        <w:jc w:val="center"/>
        <w:rPr>
          <w:rFonts w:cs="Arial"/>
          <w:b/>
          <w:sz w:val="32"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673"/>
        <w:gridCol w:w="5410"/>
        <w:gridCol w:w="2419"/>
        <w:gridCol w:w="1288"/>
      </w:tblGrid>
      <w:tr w:rsidR="000256AF" w:rsidRPr="006816A3" w14:paraId="273FC3FF" w14:textId="77777777" w:rsidTr="008A0C2C">
        <w:trPr>
          <w:trHeight w:val="20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FEC2" w14:textId="77777777" w:rsidR="000256AF" w:rsidRPr="006816A3" w:rsidRDefault="000256AF" w:rsidP="00BD4E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225B" w14:textId="77777777" w:rsidR="000256AF" w:rsidRPr="006816A3" w:rsidRDefault="000256AF" w:rsidP="00BD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816A3">
              <w:rPr>
                <w:rFonts w:cs="Arial"/>
                <w:b/>
                <w:bCs/>
                <w:sz w:val="24"/>
              </w:rPr>
              <w:t>Essential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DAA6" w14:textId="77777777" w:rsidR="000256AF" w:rsidRPr="006816A3" w:rsidRDefault="000256AF" w:rsidP="00BD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816A3">
              <w:rPr>
                <w:rFonts w:cs="Arial"/>
                <w:b/>
                <w:bCs/>
                <w:sz w:val="24"/>
              </w:rPr>
              <w:t>Desirab</w:t>
            </w:r>
            <w:r w:rsidRPr="006816A3">
              <w:rPr>
                <w:rFonts w:cs="Arial"/>
                <w:b/>
                <w:bCs/>
                <w:spacing w:val="1"/>
                <w:sz w:val="24"/>
              </w:rPr>
              <w:t>l</w:t>
            </w:r>
            <w:r w:rsidRPr="006816A3">
              <w:rPr>
                <w:rFonts w:cs="Arial"/>
                <w:b/>
                <w:bCs/>
                <w:sz w:val="24"/>
              </w:rPr>
              <w:t>e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C0C3" w14:textId="77777777" w:rsidR="000256AF" w:rsidRPr="006816A3" w:rsidRDefault="000256AF" w:rsidP="00BD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Evidence</w:t>
            </w:r>
          </w:p>
        </w:tc>
      </w:tr>
      <w:tr w:rsidR="000256AF" w:rsidRPr="006816A3" w14:paraId="012FC2C1" w14:textId="77777777" w:rsidTr="008A0C2C">
        <w:trPr>
          <w:trHeight w:val="20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C83B" w14:textId="77777777" w:rsidR="000256AF" w:rsidRPr="00CB7DE7" w:rsidRDefault="000256AF" w:rsidP="00BD4E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B7DE7">
              <w:rPr>
                <w:rFonts w:cs="Arial"/>
                <w:b/>
                <w:sz w:val="22"/>
                <w:szCs w:val="22"/>
              </w:rPr>
              <w:t>Experien</w:t>
            </w:r>
            <w:r w:rsidRPr="00CB7DE7">
              <w:rPr>
                <w:rFonts w:cs="Arial"/>
                <w:b/>
                <w:spacing w:val="1"/>
                <w:sz w:val="22"/>
                <w:szCs w:val="22"/>
              </w:rPr>
              <w:t>c</w:t>
            </w:r>
            <w:r w:rsidRPr="00CB7DE7">
              <w:rPr>
                <w:rFonts w:cs="Arial"/>
                <w:b/>
                <w:sz w:val="22"/>
                <w:szCs w:val="22"/>
              </w:rPr>
              <w:t>e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5AEB" w14:textId="77777777" w:rsidR="000256AF" w:rsidRPr="00DD7F1D" w:rsidRDefault="000256AF" w:rsidP="00BD4EB5">
            <w:pPr>
              <w:numPr>
                <w:ilvl w:val="0"/>
                <w:numId w:val="40"/>
              </w:numPr>
              <w:rPr>
                <w:rFonts w:cs="Arial"/>
                <w:sz w:val="23"/>
                <w:szCs w:val="23"/>
              </w:rPr>
            </w:pPr>
            <w:r w:rsidRPr="00DD7F1D">
              <w:rPr>
                <w:rFonts w:cs="Arial"/>
                <w:sz w:val="23"/>
                <w:szCs w:val="23"/>
              </w:rPr>
              <w:t>Experience working in a primary school setting</w:t>
            </w:r>
          </w:p>
          <w:p w14:paraId="3E00E142" w14:textId="77777777" w:rsidR="00691A1F" w:rsidRDefault="000256AF" w:rsidP="00691A1F">
            <w:pPr>
              <w:numPr>
                <w:ilvl w:val="0"/>
                <w:numId w:val="40"/>
              </w:numPr>
              <w:rPr>
                <w:rFonts w:cs="Arial"/>
                <w:sz w:val="23"/>
                <w:szCs w:val="23"/>
              </w:rPr>
            </w:pPr>
            <w:r w:rsidRPr="00DD7F1D">
              <w:rPr>
                <w:rFonts w:cs="Arial"/>
                <w:sz w:val="23"/>
                <w:szCs w:val="23"/>
              </w:rPr>
              <w:t xml:space="preserve">Experience using </w:t>
            </w:r>
            <w:r w:rsidR="00691A1F">
              <w:rPr>
                <w:rFonts w:cs="Arial"/>
                <w:sz w:val="23"/>
                <w:szCs w:val="23"/>
              </w:rPr>
              <w:t>computers</w:t>
            </w:r>
          </w:p>
          <w:p w14:paraId="42CE6C6E" w14:textId="77777777" w:rsidR="000256AF" w:rsidRPr="00DD7F1D" w:rsidRDefault="000256AF" w:rsidP="00691A1F">
            <w:pPr>
              <w:ind w:left="502"/>
              <w:rPr>
                <w:rFonts w:cs="Arial"/>
                <w:sz w:val="23"/>
                <w:szCs w:val="23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8E6F" w14:textId="2D9BD6A2" w:rsidR="000256AF" w:rsidRPr="008A0C2C" w:rsidRDefault="000256AF" w:rsidP="008A0C2C">
            <w:pPr>
              <w:rPr>
                <w:rFonts w:cs="Arial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CF7" w14:textId="77777777" w:rsidR="000256AF" w:rsidRPr="00D5115F" w:rsidRDefault="000256AF" w:rsidP="00BD4EB5">
            <w:pPr>
              <w:widowControl w:val="0"/>
              <w:autoSpaceDE w:val="0"/>
              <w:autoSpaceDN w:val="0"/>
              <w:adjustRightInd w:val="0"/>
              <w:spacing w:before="1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 I, D</w:t>
            </w:r>
          </w:p>
        </w:tc>
      </w:tr>
      <w:tr w:rsidR="000256AF" w:rsidRPr="006816A3" w14:paraId="28002C13" w14:textId="77777777" w:rsidTr="008A0C2C">
        <w:trPr>
          <w:trHeight w:val="20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237B" w14:textId="77777777" w:rsidR="000256AF" w:rsidRPr="00CB7DE7" w:rsidRDefault="000256AF" w:rsidP="00BD4E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B7DE7">
              <w:rPr>
                <w:rFonts w:cs="Arial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F676" w14:textId="77777777" w:rsidR="000256AF" w:rsidRPr="00DD7F1D" w:rsidRDefault="000256AF" w:rsidP="00BD4EB5">
            <w:pPr>
              <w:pStyle w:val="Default"/>
              <w:numPr>
                <w:ilvl w:val="0"/>
                <w:numId w:val="40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>GCSE Grade C</w:t>
            </w:r>
            <w:r w:rsidR="006972D2">
              <w:rPr>
                <w:sz w:val="23"/>
                <w:szCs w:val="23"/>
              </w:rPr>
              <w:t>/4</w:t>
            </w:r>
            <w:r w:rsidRPr="00DD7F1D">
              <w:rPr>
                <w:sz w:val="23"/>
                <w:szCs w:val="23"/>
              </w:rPr>
              <w:t xml:space="preserve"> or above in Maths and English</w:t>
            </w:r>
          </w:p>
          <w:p w14:paraId="00CBC481" w14:textId="77777777" w:rsidR="000256AF" w:rsidRPr="00DD7F1D" w:rsidRDefault="000256AF" w:rsidP="00691A1F">
            <w:pPr>
              <w:pStyle w:val="Default"/>
              <w:ind w:left="502"/>
              <w:rPr>
                <w:sz w:val="23"/>
                <w:szCs w:val="23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A77" w14:textId="4E85D0E7" w:rsidR="000256AF" w:rsidRPr="00DD7F1D" w:rsidRDefault="000256AF" w:rsidP="00BD4EB5">
            <w:pPr>
              <w:pStyle w:val="Default"/>
              <w:ind w:left="142"/>
              <w:rPr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7EE8" w14:textId="77777777" w:rsidR="000256AF" w:rsidRPr="00D5115F" w:rsidRDefault="000256AF" w:rsidP="00BD4EB5">
            <w:pPr>
              <w:widowControl w:val="0"/>
              <w:autoSpaceDE w:val="0"/>
              <w:autoSpaceDN w:val="0"/>
              <w:adjustRightInd w:val="0"/>
              <w:spacing w:before="1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0256AF" w:rsidRPr="006816A3" w14:paraId="5725798E" w14:textId="77777777" w:rsidTr="008A0C2C">
        <w:trPr>
          <w:trHeight w:val="20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ABAC" w14:textId="77777777" w:rsidR="000256AF" w:rsidRPr="00CB7DE7" w:rsidRDefault="000256AF" w:rsidP="00BD4E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CB7DE7">
              <w:rPr>
                <w:rFonts w:cs="Arial"/>
                <w:b/>
                <w:sz w:val="22"/>
                <w:szCs w:val="22"/>
              </w:rPr>
              <w:t>Speci</w:t>
            </w:r>
            <w:r w:rsidRPr="00CB7DE7">
              <w:rPr>
                <w:rFonts w:cs="Arial"/>
                <w:b/>
                <w:spacing w:val="1"/>
                <w:sz w:val="22"/>
                <w:szCs w:val="22"/>
              </w:rPr>
              <w:t>a</w:t>
            </w:r>
            <w:r w:rsidRPr="00CB7DE7">
              <w:rPr>
                <w:rFonts w:cs="Arial"/>
                <w:b/>
                <w:sz w:val="22"/>
                <w:szCs w:val="22"/>
              </w:rPr>
              <w:t>l skills and</w:t>
            </w:r>
            <w:r w:rsidRPr="00CB7DE7">
              <w:rPr>
                <w:rFonts w:cs="Arial"/>
                <w:b/>
                <w:spacing w:val="1"/>
                <w:sz w:val="22"/>
                <w:szCs w:val="22"/>
              </w:rPr>
              <w:t xml:space="preserve"> i</w:t>
            </w:r>
            <w:r w:rsidRPr="00CB7DE7">
              <w:rPr>
                <w:rFonts w:cs="Arial"/>
                <w:b/>
                <w:sz w:val="22"/>
                <w:szCs w:val="22"/>
              </w:rPr>
              <w:t>nterests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A600" w14:textId="77777777" w:rsidR="000256AF" w:rsidRPr="00DD7F1D" w:rsidRDefault="000256AF" w:rsidP="00BD4EB5">
            <w:pPr>
              <w:pStyle w:val="Default"/>
              <w:numPr>
                <w:ilvl w:val="0"/>
                <w:numId w:val="41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Ability to work in a confidential manner </w:t>
            </w:r>
          </w:p>
          <w:p w14:paraId="42FA1089" w14:textId="77777777" w:rsidR="000256AF" w:rsidRPr="00DD7F1D" w:rsidRDefault="000256AF" w:rsidP="00BD4EB5">
            <w:pPr>
              <w:pStyle w:val="Default"/>
              <w:numPr>
                <w:ilvl w:val="0"/>
                <w:numId w:val="41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  <w:lang w:eastAsia="en-GB"/>
              </w:rPr>
              <w:t>Ability to record and pass on information accurately</w:t>
            </w:r>
          </w:p>
          <w:p w14:paraId="0E593D00" w14:textId="77777777" w:rsidR="000256AF" w:rsidRPr="00DD7F1D" w:rsidRDefault="006972D2" w:rsidP="00BD4EB5">
            <w:pPr>
              <w:pStyle w:val="Default"/>
              <w:numPr>
                <w:ilvl w:val="0"/>
                <w:numId w:val="4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  <w:lang w:eastAsia="en-GB"/>
              </w:rPr>
              <w:t>G</w:t>
            </w:r>
            <w:r w:rsidR="000256AF" w:rsidRPr="00DD7F1D">
              <w:rPr>
                <w:sz w:val="23"/>
                <w:szCs w:val="23"/>
                <w:lang w:eastAsia="en-GB"/>
              </w:rPr>
              <w:t>ood IT Skills</w:t>
            </w:r>
          </w:p>
          <w:p w14:paraId="1085EBB0" w14:textId="77777777" w:rsidR="000256AF" w:rsidRPr="00DD7F1D" w:rsidRDefault="000256AF" w:rsidP="00BD4EB5">
            <w:pPr>
              <w:pStyle w:val="Default"/>
              <w:numPr>
                <w:ilvl w:val="0"/>
                <w:numId w:val="41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Ability to communicate well with adults and children in a friendly and professional manner. </w:t>
            </w:r>
          </w:p>
          <w:p w14:paraId="7CAF8BBC" w14:textId="77777777" w:rsidR="000256AF" w:rsidRPr="00DD7F1D" w:rsidRDefault="000256AF" w:rsidP="00BD4EB5">
            <w:pPr>
              <w:pStyle w:val="Default"/>
              <w:numPr>
                <w:ilvl w:val="0"/>
                <w:numId w:val="41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Understanding of the importance of safeguarding in schools </w:t>
            </w:r>
          </w:p>
          <w:p w14:paraId="7590B277" w14:textId="77777777" w:rsidR="000256AF" w:rsidRPr="00DD7F1D" w:rsidRDefault="000256AF" w:rsidP="00BD4EB5">
            <w:pPr>
              <w:pStyle w:val="Default"/>
              <w:numPr>
                <w:ilvl w:val="0"/>
                <w:numId w:val="41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Ability to deal with sensitive issues in a confidential and professional manner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7325" w14:textId="77777777" w:rsidR="000256AF" w:rsidRPr="00DD7F1D" w:rsidRDefault="000256AF" w:rsidP="00BD4EB5">
            <w:pPr>
              <w:pStyle w:val="Default"/>
              <w:ind w:left="502"/>
              <w:rPr>
                <w:sz w:val="23"/>
                <w:szCs w:val="23"/>
              </w:rPr>
            </w:pPr>
          </w:p>
          <w:p w14:paraId="771D2C47" w14:textId="77777777" w:rsidR="000256AF" w:rsidRPr="00DD7F1D" w:rsidRDefault="000256AF" w:rsidP="00BD4EB5">
            <w:pPr>
              <w:ind w:left="502"/>
              <w:rPr>
                <w:rFonts w:cs="Arial"/>
                <w:sz w:val="23"/>
                <w:szCs w:val="23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97D4" w14:textId="77777777" w:rsidR="000256AF" w:rsidRPr="00D5115F" w:rsidRDefault="000256AF" w:rsidP="00BD4EB5">
            <w:pPr>
              <w:widowControl w:val="0"/>
              <w:autoSpaceDE w:val="0"/>
              <w:autoSpaceDN w:val="0"/>
              <w:adjustRightInd w:val="0"/>
              <w:spacing w:before="1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A, I</w:t>
            </w:r>
          </w:p>
        </w:tc>
      </w:tr>
      <w:tr w:rsidR="000256AF" w:rsidRPr="006816A3" w14:paraId="6B4664C0" w14:textId="77777777" w:rsidTr="008A0C2C">
        <w:trPr>
          <w:trHeight w:val="2353"/>
        </w:trPr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18BF" w14:textId="77777777" w:rsidR="000256AF" w:rsidRPr="00CB7DE7" w:rsidRDefault="000256AF" w:rsidP="00BD4EB5">
            <w:pPr>
              <w:rPr>
                <w:rFonts w:cs="Arial"/>
              </w:rPr>
            </w:pPr>
            <w:r w:rsidRPr="00CB7DE7">
              <w:rPr>
                <w:rFonts w:cs="Arial"/>
                <w:b/>
                <w:bCs/>
                <w:color w:val="000000"/>
                <w:sz w:val="22"/>
              </w:rPr>
              <w:t>Personal Qualities &amp; Attributes:</w:t>
            </w:r>
          </w:p>
        </w:tc>
        <w:tc>
          <w:tcPr>
            <w:tcW w:w="2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4142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Diplomacy and tact </w:t>
            </w:r>
          </w:p>
          <w:p w14:paraId="776B7410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>Good attention to detail</w:t>
            </w:r>
          </w:p>
          <w:p w14:paraId="70508A03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>Good at prioritising their work and effective time management</w:t>
            </w:r>
          </w:p>
          <w:p w14:paraId="5CCB8D33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Ability to follow school procedures and protocols </w:t>
            </w:r>
          </w:p>
          <w:p w14:paraId="07F4BDF7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>Ability to work well as part of a team and follow direction as well as work independently</w:t>
            </w:r>
          </w:p>
          <w:p w14:paraId="53285770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Willingness to take on a range of tasks and utilise a range of skills </w:t>
            </w:r>
          </w:p>
          <w:p w14:paraId="4DAF520E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Good sense of humour </w:t>
            </w:r>
          </w:p>
          <w:p w14:paraId="59EBD247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Has high standards of self and others </w:t>
            </w:r>
          </w:p>
          <w:p w14:paraId="46EEDCE9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 xml:space="preserve">Integrity, loyalty </w:t>
            </w:r>
          </w:p>
          <w:p w14:paraId="549DBECB" w14:textId="77777777" w:rsidR="000256AF" w:rsidRPr="00DD7F1D" w:rsidRDefault="000256AF" w:rsidP="00BD4EB5">
            <w:pPr>
              <w:pStyle w:val="Default"/>
              <w:numPr>
                <w:ilvl w:val="0"/>
                <w:numId w:val="45"/>
              </w:numPr>
              <w:rPr>
                <w:sz w:val="23"/>
                <w:szCs w:val="23"/>
              </w:rPr>
            </w:pPr>
            <w:r w:rsidRPr="00DD7F1D">
              <w:rPr>
                <w:sz w:val="23"/>
                <w:szCs w:val="23"/>
              </w:rPr>
              <w:t>Flexibility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5E05" w14:textId="77777777" w:rsidR="000256AF" w:rsidRPr="00280DBA" w:rsidRDefault="000256AF" w:rsidP="00BD4EB5">
            <w:pPr>
              <w:pStyle w:val="ListParagraph"/>
              <w:rPr>
                <w:rFonts w:cs="Arial"/>
                <w:sz w:val="24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AB5A" w14:textId="77777777" w:rsidR="000256AF" w:rsidRPr="00D5115F" w:rsidRDefault="000256AF" w:rsidP="00BD4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position w:val="-1"/>
                <w:sz w:val="22"/>
                <w:szCs w:val="22"/>
              </w:rPr>
            </w:pPr>
            <w:r>
              <w:rPr>
                <w:rFonts w:cs="Arial"/>
                <w:position w:val="-1"/>
                <w:sz w:val="22"/>
                <w:szCs w:val="22"/>
              </w:rPr>
              <w:t>I, R</w:t>
            </w:r>
          </w:p>
        </w:tc>
      </w:tr>
    </w:tbl>
    <w:p w14:paraId="0693F76A" w14:textId="77777777" w:rsidR="00AF346F" w:rsidRPr="00280DBA" w:rsidRDefault="00AF346F" w:rsidP="00C160C0">
      <w:pPr>
        <w:rPr>
          <w:rFonts w:cs="Arial"/>
          <w:b/>
          <w:szCs w:val="28"/>
        </w:rPr>
      </w:pPr>
    </w:p>
    <w:p w14:paraId="75875314" w14:textId="77777777" w:rsidR="00AD1F0D" w:rsidRPr="00AD1F0D" w:rsidRDefault="00AD1F0D" w:rsidP="00C160C0">
      <w:pPr>
        <w:rPr>
          <w:rFonts w:cs="Arial"/>
          <w:b/>
          <w:sz w:val="28"/>
          <w:szCs w:val="28"/>
        </w:rPr>
      </w:pPr>
      <w:r w:rsidRPr="00AD1F0D">
        <w:rPr>
          <w:rFonts w:cs="Arial"/>
          <w:b/>
          <w:sz w:val="28"/>
          <w:szCs w:val="28"/>
        </w:rPr>
        <w:t>Evidence</w:t>
      </w:r>
    </w:p>
    <w:p w14:paraId="638B2199" w14:textId="77777777" w:rsidR="00C95EE4" w:rsidRPr="00AD1F0D" w:rsidRDefault="00C95EE4" w:rsidP="00C160C0">
      <w:pPr>
        <w:rPr>
          <w:rFonts w:cs="Arial"/>
          <w:sz w:val="22"/>
          <w:szCs w:val="22"/>
        </w:rPr>
      </w:pPr>
      <w:r w:rsidRPr="00AD1F0D">
        <w:rPr>
          <w:rFonts w:cs="Arial"/>
          <w:sz w:val="22"/>
          <w:szCs w:val="22"/>
        </w:rPr>
        <w:t>A = Assessed at application</w:t>
      </w:r>
    </w:p>
    <w:p w14:paraId="6B94C3D2" w14:textId="77777777" w:rsidR="00C95EE4" w:rsidRPr="00AD1F0D" w:rsidRDefault="00C95EE4" w:rsidP="00C160C0">
      <w:pPr>
        <w:rPr>
          <w:rFonts w:cs="Arial"/>
          <w:sz w:val="22"/>
          <w:szCs w:val="22"/>
        </w:rPr>
      </w:pPr>
      <w:r w:rsidRPr="00AD1F0D">
        <w:rPr>
          <w:rFonts w:cs="Arial"/>
          <w:sz w:val="22"/>
          <w:szCs w:val="22"/>
        </w:rPr>
        <w:t>I = Assessed at interview</w:t>
      </w:r>
    </w:p>
    <w:p w14:paraId="452935F1" w14:textId="77777777" w:rsidR="00C95EE4" w:rsidRPr="00AD1F0D" w:rsidRDefault="00C95EE4" w:rsidP="00C160C0">
      <w:pPr>
        <w:rPr>
          <w:rFonts w:cs="Arial"/>
          <w:sz w:val="22"/>
          <w:szCs w:val="22"/>
        </w:rPr>
      </w:pPr>
      <w:r w:rsidRPr="00AD1F0D">
        <w:rPr>
          <w:rFonts w:cs="Arial"/>
          <w:sz w:val="22"/>
          <w:szCs w:val="22"/>
        </w:rPr>
        <w:t>R = Assessed through references</w:t>
      </w:r>
    </w:p>
    <w:p w14:paraId="590732B2" w14:textId="77777777" w:rsidR="0099671F" w:rsidRPr="0099671F" w:rsidRDefault="00C95EE4" w:rsidP="00C160C0">
      <w:pPr>
        <w:rPr>
          <w:szCs w:val="20"/>
        </w:rPr>
      </w:pPr>
      <w:r w:rsidRPr="00AD1F0D">
        <w:rPr>
          <w:rFonts w:cs="Arial"/>
          <w:sz w:val="22"/>
          <w:szCs w:val="22"/>
        </w:rPr>
        <w:t>D = Assessed through supporting documents at interview</w:t>
      </w:r>
    </w:p>
    <w:sectPr w:rsidR="0099671F" w:rsidRPr="0099671F" w:rsidSect="004577C9">
      <w:pgSz w:w="12240" w:h="15840" w:code="1"/>
      <w:pgMar w:top="567" w:right="720" w:bottom="720" w:left="72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E895B" w14:textId="77777777" w:rsidR="00E9662B" w:rsidRDefault="00E9662B">
      <w:r>
        <w:separator/>
      </w:r>
    </w:p>
  </w:endnote>
  <w:endnote w:type="continuationSeparator" w:id="0">
    <w:p w14:paraId="3D6E046A" w14:textId="77777777" w:rsidR="00E9662B" w:rsidRDefault="00E9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09E71" w14:textId="77777777" w:rsidR="00E9662B" w:rsidRDefault="00E9662B">
      <w:r>
        <w:separator/>
      </w:r>
    </w:p>
  </w:footnote>
  <w:footnote w:type="continuationSeparator" w:id="0">
    <w:p w14:paraId="3629F1C8" w14:textId="77777777" w:rsidR="00E9662B" w:rsidRDefault="00E9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FEB"/>
    <w:multiLevelType w:val="hybridMultilevel"/>
    <w:tmpl w:val="9C0E2F18"/>
    <w:lvl w:ilvl="0" w:tplc="F5A419A0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44D25F3"/>
    <w:multiLevelType w:val="hybridMultilevel"/>
    <w:tmpl w:val="4664DBEE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77C10"/>
    <w:multiLevelType w:val="hybridMultilevel"/>
    <w:tmpl w:val="B9B49EFA"/>
    <w:lvl w:ilvl="0" w:tplc="1B3A07B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6C866C9"/>
    <w:multiLevelType w:val="hybridMultilevel"/>
    <w:tmpl w:val="F48AE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C02D7"/>
    <w:multiLevelType w:val="hybridMultilevel"/>
    <w:tmpl w:val="CC22EA8A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F0E1C"/>
    <w:multiLevelType w:val="hybridMultilevel"/>
    <w:tmpl w:val="F8022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92F0D"/>
    <w:multiLevelType w:val="hybridMultilevel"/>
    <w:tmpl w:val="25826C68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81EB2"/>
    <w:multiLevelType w:val="hybridMultilevel"/>
    <w:tmpl w:val="7D5EFA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C71C2D"/>
    <w:multiLevelType w:val="hybridMultilevel"/>
    <w:tmpl w:val="30A23C9C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7728B"/>
    <w:multiLevelType w:val="hybridMultilevel"/>
    <w:tmpl w:val="3404DDA6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2A2B96"/>
    <w:multiLevelType w:val="hybridMultilevel"/>
    <w:tmpl w:val="9300F3BA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27826CD8"/>
    <w:multiLevelType w:val="hybridMultilevel"/>
    <w:tmpl w:val="D5F8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3763FD"/>
    <w:multiLevelType w:val="hybridMultilevel"/>
    <w:tmpl w:val="46324944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51808"/>
    <w:multiLevelType w:val="hybridMultilevel"/>
    <w:tmpl w:val="5510B38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35B5607"/>
    <w:multiLevelType w:val="hybridMultilevel"/>
    <w:tmpl w:val="0076286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36BA0"/>
    <w:multiLevelType w:val="hybridMultilevel"/>
    <w:tmpl w:val="34B444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866512"/>
    <w:multiLevelType w:val="hybridMultilevel"/>
    <w:tmpl w:val="45229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06428"/>
    <w:multiLevelType w:val="hybridMultilevel"/>
    <w:tmpl w:val="39365600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D166BD"/>
    <w:multiLevelType w:val="hybridMultilevel"/>
    <w:tmpl w:val="45BCA188"/>
    <w:lvl w:ilvl="0" w:tplc="EB72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D503D"/>
    <w:multiLevelType w:val="hybridMultilevel"/>
    <w:tmpl w:val="114E2604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F56099"/>
    <w:multiLevelType w:val="hybridMultilevel"/>
    <w:tmpl w:val="0F8A9D02"/>
    <w:lvl w:ilvl="0" w:tplc="034CC112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18029F"/>
    <w:multiLevelType w:val="hybridMultilevel"/>
    <w:tmpl w:val="0F78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695326"/>
    <w:multiLevelType w:val="hybridMultilevel"/>
    <w:tmpl w:val="20B4E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75305C"/>
    <w:multiLevelType w:val="hybridMultilevel"/>
    <w:tmpl w:val="E9D8A0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B36BE3"/>
    <w:multiLevelType w:val="hybridMultilevel"/>
    <w:tmpl w:val="884A1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AB7FF3"/>
    <w:multiLevelType w:val="hybridMultilevel"/>
    <w:tmpl w:val="CC521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D122347"/>
    <w:multiLevelType w:val="hybridMultilevel"/>
    <w:tmpl w:val="33CEE316"/>
    <w:lvl w:ilvl="0" w:tplc="35D6C93E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7261E"/>
    <w:multiLevelType w:val="hybridMultilevel"/>
    <w:tmpl w:val="1FD475A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50A5966"/>
    <w:multiLevelType w:val="hybridMultilevel"/>
    <w:tmpl w:val="AB8EDBD4"/>
    <w:lvl w:ilvl="0" w:tplc="EB721C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DF6343"/>
    <w:multiLevelType w:val="hybridMultilevel"/>
    <w:tmpl w:val="BD1A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9"/>
  </w:num>
  <w:num w:numId="3">
    <w:abstractNumId w:val="38"/>
  </w:num>
  <w:num w:numId="4">
    <w:abstractNumId w:val="36"/>
  </w:num>
  <w:num w:numId="5">
    <w:abstractNumId w:val="7"/>
  </w:num>
  <w:num w:numId="6">
    <w:abstractNumId w:val="22"/>
  </w:num>
  <w:num w:numId="7">
    <w:abstractNumId w:val="44"/>
  </w:num>
  <w:num w:numId="8">
    <w:abstractNumId w:val="16"/>
  </w:num>
  <w:num w:numId="9">
    <w:abstractNumId w:val="24"/>
  </w:num>
  <w:num w:numId="10">
    <w:abstractNumId w:val="8"/>
  </w:num>
  <w:num w:numId="11">
    <w:abstractNumId w:val="23"/>
  </w:num>
  <w:num w:numId="12">
    <w:abstractNumId w:val="13"/>
  </w:num>
  <w:num w:numId="13">
    <w:abstractNumId w:val="27"/>
  </w:num>
  <w:num w:numId="14">
    <w:abstractNumId w:val="42"/>
  </w:num>
  <w:num w:numId="15">
    <w:abstractNumId w:val="15"/>
  </w:num>
  <w:num w:numId="16">
    <w:abstractNumId w:val="37"/>
  </w:num>
  <w:num w:numId="17">
    <w:abstractNumId w:val="33"/>
  </w:num>
  <w:num w:numId="18">
    <w:abstractNumId w:val="30"/>
  </w:num>
  <w:num w:numId="19">
    <w:abstractNumId w:val="17"/>
  </w:num>
  <w:num w:numId="20">
    <w:abstractNumId w:val="21"/>
  </w:num>
  <w:num w:numId="21">
    <w:abstractNumId w:val="39"/>
  </w:num>
  <w:num w:numId="22">
    <w:abstractNumId w:val="29"/>
  </w:num>
  <w:num w:numId="23">
    <w:abstractNumId w:val="3"/>
  </w:num>
  <w:num w:numId="24">
    <w:abstractNumId w:val="10"/>
  </w:num>
  <w:num w:numId="25">
    <w:abstractNumId w:val="31"/>
  </w:num>
  <w:num w:numId="26">
    <w:abstractNumId w:val="6"/>
  </w:num>
  <w:num w:numId="27">
    <w:abstractNumId w:val="11"/>
  </w:num>
  <w:num w:numId="28">
    <w:abstractNumId w:val="20"/>
  </w:num>
  <w:num w:numId="29">
    <w:abstractNumId w:val="41"/>
  </w:num>
  <w:num w:numId="30">
    <w:abstractNumId w:val="12"/>
  </w:num>
  <w:num w:numId="31">
    <w:abstractNumId w:val="18"/>
  </w:num>
  <w:num w:numId="32">
    <w:abstractNumId w:val="1"/>
  </w:num>
  <w:num w:numId="33">
    <w:abstractNumId w:val="4"/>
  </w:num>
  <w:num w:numId="34">
    <w:abstractNumId w:val="14"/>
  </w:num>
  <w:num w:numId="35">
    <w:abstractNumId w:val="26"/>
  </w:num>
  <w:num w:numId="36">
    <w:abstractNumId w:val="25"/>
  </w:num>
  <w:num w:numId="37">
    <w:abstractNumId w:val="43"/>
  </w:num>
  <w:num w:numId="38">
    <w:abstractNumId w:val="28"/>
  </w:num>
  <w:num w:numId="39">
    <w:abstractNumId w:val="5"/>
  </w:num>
  <w:num w:numId="40">
    <w:abstractNumId w:val="19"/>
  </w:num>
  <w:num w:numId="41">
    <w:abstractNumId w:val="2"/>
  </w:num>
  <w:num w:numId="42">
    <w:abstractNumId w:val="0"/>
  </w:num>
  <w:num w:numId="43">
    <w:abstractNumId w:val="34"/>
  </w:num>
  <w:num w:numId="44">
    <w:abstractNumId w:val="3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DF"/>
    <w:rsid w:val="00000203"/>
    <w:rsid w:val="00006703"/>
    <w:rsid w:val="00006A83"/>
    <w:rsid w:val="000132A6"/>
    <w:rsid w:val="0001432C"/>
    <w:rsid w:val="00017FE7"/>
    <w:rsid w:val="000212E7"/>
    <w:rsid w:val="000256AF"/>
    <w:rsid w:val="0002637D"/>
    <w:rsid w:val="00056FE3"/>
    <w:rsid w:val="000907DA"/>
    <w:rsid w:val="000B5E75"/>
    <w:rsid w:val="000E7AEE"/>
    <w:rsid w:val="000F1811"/>
    <w:rsid w:val="00103A5E"/>
    <w:rsid w:val="001078E6"/>
    <w:rsid w:val="00122002"/>
    <w:rsid w:val="00122041"/>
    <w:rsid w:val="00124154"/>
    <w:rsid w:val="00136EB1"/>
    <w:rsid w:val="00142138"/>
    <w:rsid w:val="00146E30"/>
    <w:rsid w:val="00156E10"/>
    <w:rsid w:val="00170FE8"/>
    <w:rsid w:val="00172601"/>
    <w:rsid w:val="00185C45"/>
    <w:rsid w:val="00186B52"/>
    <w:rsid w:val="001A1077"/>
    <w:rsid w:val="001B084F"/>
    <w:rsid w:val="001C17BC"/>
    <w:rsid w:val="001F2B68"/>
    <w:rsid w:val="00205D36"/>
    <w:rsid w:val="002210F2"/>
    <w:rsid w:val="002344DF"/>
    <w:rsid w:val="00236BF5"/>
    <w:rsid w:val="0024236A"/>
    <w:rsid w:val="0025436A"/>
    <w:rsid w:val="00266006"/>
    <w:rsid w:val="002739F7"/>
    <w:rsid w:val="00280DBA"/>
    <w:rsid w:val="00280E46"/>
    <w:rsid w:val="00281AE7"/>
    <w:rsid w:val="00293928"/>
    <w:rsid w:val="00297311"/>
    <w:rsid w:val="002A2B57"/>
    <w:rsid w:val="002C7611"/>
    <w:rsid w:val="002E2BEB"/>
    <w:rsid w:val="002F4B4C"/>
    <w:rsid w:val="0030567F"/>
    <w:rsid w:val="0032628A"/>
    <w:rsid w:val="003347B5"/>
    <w:rsid w:val="003500C1"/>
    <w:rsid w:val="003549C6"/>
    <w:rsid w:val="00357CFA"/>
    <w:rsid w:val="0036493A"/>
    <w:rsid w:val="00376A48"/>
    <w:rsid w:val="003806FE"/>
    <w:rsid w:val="00393B0B"/>
    <w:rsid w:val="003A1FA7"/>
    <w:rsid w:val="003A7692"/>
    <w:rsid w:val="003C29F0"/>
    <w:rsid w:val="003E047A"/>
    <w:rsid w:val="003E686A"/>
    <w:rsid w:val="003F0974"/>
    <w:rsid w:val="00405567"/>
    <w:rsid w:val="0042046E"/>
    <w:rsid w:val="00424E16"/>
    <w:rsid w:val="004301F7"/>
    <w:rsid w:val="00446520"/>
    <w:rsid w:val="004470C7"/>
    <w:rsid w:val="00453C3C"/>
    <w:rsid w:val="004577C9"/>
    <w:rsid w:val="00484ED6"/>
    <w:rsid w:val="004850BC"/>
    <w:rsid w:val="00487608"/>
    <w:rsid w:val="00487972"/>
    <w:rsid w:val="004952F1"/>
    <w:rsid w:val="004B0501"/>
    <w:rsid w:val="004F1E75"/>
    <w:rsid w:val="005157C7"/>
    <w:rsid w:val="005253F7"/>
    <w:rsid w:val="0052628B"/>
    <w:rsid w:val="00537D7C"/>
    <w:rsid w:val="00552017"/>
    <w:rsid w:val="00571942"/>
    <w:rsid w:val="005829EB"/>
    <w:rsid w:val="00587B7F"/>
    <w:rsid w:val="005A5FB9"/>
    <w:rsid w:val="005E1064"/>
    <w:rsid w:val="005E108A"/>
    <w:rsid w:val="005E2ED8"/>
    <w:rsid w:val="00614EFA"/>
    <w:rsid w:val="006160C5"/>
    <w:rsid w:val="00621C8D"/>
    <w:rsid w:val="00622D12"/>
    <w:rsid w:val="0065623E"/>
    <w:rsid w:val="00675131"/>
    <w:rsid w:val="00691A1F"/>
    <w:rsid w:val="0069475F"/>
    <w:rsid w:val="006972D2"/>
    <w:rsid w:val="006B32A9"/>
    <w:rsid w:val="006E2550"/>
    <w:rsid w:val="006E560B"/>
    <w:rsid w:val="006E79DC"/>
    <w:rsid w:val="00713DC2"/>
    <w:rsid w:val="00762D96"/>
    <w:rsid w:val="007660FD"/>
    <w:rsid w:val="00784B2D"/>
    <w:rsid w:val="00785DF9"/>
    <w:rsid w:val="007C1C95"/>
    <w:rsid w:val="007C2E52"/>
    <w:rsid w:val="007D051A"/>
    <w:rsid w:val="007E6DF8"/>
    <w:rsid w:val="00800899"/>
    <w:rsid w:val="00802E02"/>
    <w:rsid w:val="0080563B"/>
    <w:rsid w:val="0080564E"/>
    <w:rsid w:val="00806534"/>
    <w:rsid w:val="00831473"/>
    <w:rsid w:val="008414DA"/>
    <w:rsid w:val="00862C21"/>
    <w:rsid w:val="0086728F"/>
    <w:rsid w:val="00881212"/>
    <w:rsid w:val="0089330B"/>
    <w:rsid w:val="008A0C2C"/>
    <w:rsid w:val="008A7631"/>
    <w:rsid w:val="008D4BAE"/>
    <w:rsid w:val="008E6796"/>
    <w:rsid w:val="008F36A1"/>
    <w:rsid w:val="00900434"/>
    <w:rsid w:val="00902B47"/>
    <w:rsid w:val="0093523D"/>
    <w:rsid w:val="0095433B"/>
    <w:rsid w:val="00955579"/>
    <w:rsid w:val="00971DF2"/>
    <w:rsid w:val="009759DF"/>
    <w:rsid w:val="009842CD"/>
    <w:rsid w:val="00985F94"/>
    <w:rsid w:val="00990E32"/>
    <w:rsid w:val="009910A7"/>
    <w:rsid w:val="0099671F"/>
    <w:rsid w:val="009A59A0"/>
    <w:rsid w:val="009B0E1D"/>
    <w:rsid w:val="009B3D68"/>
    <w:rsid w:val="009D4F2F"/>
    <w:rsid w:val="009E13D5"/>
    <w:rsid w:val="00A103F6"/>
    <w:rsid w:val="00A13D06"/>
    <w:rsid w:val="00A3012E"/>
    <w:rsid w:val="00A35EEC"/>
    <w:rsid w:val="00A47A26"/>
    <w:rsid w:val="00A549A1"/>
    <w:rsid w:val="00A54CDE"/>
    <w:rsid w:val="00A67433"/>
    <w:rsid w:val="00A775AF"/>
    <w:rsid w:val="00A96B22"/>
    <w:rsid w:val="00AA247F"/>
    <w:rsid w:val="00AD1F0D"/>
    <w:rsid w:val="00AD2AAD"/>
    <w:rsid w:val="00AE386F"/>
    <w:rsid w:val="00AE3C81"/>
    <w:rsid w:val="00AF1FDB"/>
    <w:rsid w:val="00AF346F"/>
    <w:rsid w:val="00AF3B0B"/>
    <w:rsid w:val="00B16C1E"/>
    <w:rsid w:val="00B456F9"/>
    <w:rsid w:val="00B46097"/>
    <w:rsid w:val="00B54550"/>
    <w:rsid w:val="00B60C49"/>
    <w:rsid w:val="00B62B42"/>
    <w:rsid w:val="00B80D7F"/>
    <w:rsid w:val="00BA3A8D"/>
    <w:rsid w:val="00BA5B2D"/>
    <w:rsid w:val="00BA60C5"/>
    <w:rsid w:val="00BB204A"/>
    <w:rsid w:val="00BB648B"/>
    <w:rsid w:val="00BD1533"/>
    <w:rsid w:val="00C160C0"/>
    <w:rsid w:val="00C369D4"/>
    <w:rsid w:val="00C40EE3"/>
    <w:rsid w:val="00C51B51"/>
    <w:rsid w:val="00C66837"/>
    <w:rsid w:val="00C76990"/>
    <w:rsid w:val="00C95EE4"/>
    <w:rsid w:val="00CA3FDA"/>
    <w:rsid w:val="00CB7DE7"/>
    <w:rsid w:val="00CD7B0B"/>
    <w:rsid w:val="00CD7F8E"/>
    <w:rsid w:val="00CE4206"/>
    <w:rsid w:val="00D06BF3"/>
    <w:rsid w:val="00D06C4D"/>
    <w:rsid w:val="00D21C89"/>
    <w:rsid w:val="00D4117A"/>
    <w:rsid w:val="00D45EFF"/>
    <w:rsid w:val="00D5115F"/>
    <w:rsid w:val="00D74AAC"/>
    <w:rsid w:val="00D92DC5"/>
    <w:rsid w:val="00DA0BDC"/>
    <w:rsid w:val="00DC34D4"/>
    <w:rsid w:val="00DD5669"/>
    <w:rsid w:val="00DF46FB"/>
    <w:rsid w:val="00DF6BD5"/>
    <w:rsid w:val="00E0691A"/>
    <w:rsid w:val="00E1578A"/>
    <w:rsid w:val="00E174FE"/>
    <w:rsid w:val="00E334C3"/>
    <w:rsid w:val="00E354F3"/>
    <w:rsid w:val="00E8643B"/>
    <w:rsid w:val="00E9662B"/>
    <w:rsid w:val="00E96E90"/>
    <w:rsid w:val="00F065D6"/>
    <w:rsid w:val="00F371E4"/>
    <w:rsid w:val="00F60756"/>
    <w:rsid w:val="00F7671E"/>
    <w:rsid w:val="00FA55A1"/>
    <w:rsid w:val="00FB3CB1"/>
    <w:rsid w:val="00FC0489"/>
    <w:rsid w:val="00FC777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97C5E"/>
  <w15:docId w15:val="{9EED5639-9948-46F4-8D87-B5B1C497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szCs w:val="1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before="60" w:after="120"/>
      <w:outlineLvl w:val="4"/>
    </w:pPr>
    <w:rPr>
      <w:rFonts w:cs="Arial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</w:rPr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 w:val="16"/>
      <w:szCs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Cs w:val="20"/>
    </w:rPr>
  </w:style>
  <w:style w:type="table" w:styleId="TableGrid">
    <w:name w:val="Table Grid"/>
    <w:basedOn w:val="TableNormal"/>
    <w:uiPriority w:val="59"/>
    <w:rsid w:val="004F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E255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2550"/>
    <w:rPr>
      <w:rFonts w:ascii="Arial" w:hAnsi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E2550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255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6E2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255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B32A9"/>
    <w:pPr>
      <w:ind w:left="720"/>
      <w:contextualSpacing/>
    </w:pPr>
  </w:style>
  <w:style w:type="paragraph" w:styleId="ListBullet">
    <w:name w:val="List Bullet"/>
    <w:basedOn w:val="Normal"/>
    <w:autoRedefine/>
    <w:rsid w:val="0036493A"/>
    <w:rPr>
      <w:rFonts w:cs="Arial"/>
      <w:sz w:val="22"/>
      <w:szCs w:val="22"/>
      <w:lang w:eastAsia="en-GB"/>
    </w:rPr>
  </w:style>
  <w:style w:type="paragraph" w:customStyle="1" w:styleId="Default">
    <w:name w:val="Default"/>
    <w:rsid w:val="00CB7DE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tefan\Stefan-NEW\WIP%20Docs\Employment%20feb05\Rec%20Letters%20&amp;%20Form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4DE6-E33E-4A73-A761-9051CA6A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Fusion Business Solutions Limited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Kathryn Simpson</dc:creator>
  <cp:lastModifiedBy>Jane HW</cp:lastModifiedBy>
  <cp:revision>3</cp:revision>
  <cp:lastPrinted>2025-02-14T15:10:00Z</cp:lastPrinted>
  <dcterms:created xsi:type="dcterms:W3CDTF">2025-04-23T11:02:00Z</dcterms:created>
  <dcterms:modified xsi:type="dcterms:W3CDTF">2025-04-23T11:03:00Z</dcterms:modified>
</cp:coreProperties>
</file>