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F80E" w14:textId="790B6C0B"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School Job Application </w:t>
      </w:r>
      <w:r w:rsidR="006A1BB6">
        <w:rPr>
          <w:rFonts w:ascii="Microsoft New Tai Lue" w:hAnsi="Microsoft New Tai Lue" w:cs="Microsoft New Tai Lue"/>
          <w:b/>
          <w:bCs/>
          <w:sz w:val="22"/>
          <w:szCs w:val="22"/>
        </w:rPr>
        <w:t>T</w:t>
      </w:r>
      <w:r w:rsidRPr="0031372E">
        <w:rPr>
          <w:rFonts w:ascii="Microsoft New Tai Lue" w:hAnsi="Microsoft New Tai Lue" w:cs="Microsoft New Tai Lue"/>
          <w:b/>
          <w:bCs/>
          <w:sz w:val="22"/>
          <w:szCs w:val="22"/>
        </w:rPr>
        <w:t xml:space="preserve">emplate </w:t>
      </w:r>
      <w:r w:rsidR="006A1BB6">
        <w:rPr>
          <w:rFonts w:ascii="Microsoft New Tai Lue" w:hAnsi="Microsoft New Tai Lue" w:cs="Microsoft New Tai Lue"/>
          <w:b/>
          <w:bCs/>
          <w:sz w:val="22"/>
          <w:szCs w:val="22"/>
        </w:rPr>
        <w:t>F</w:t>
      </w:r>
      <w:r w:rsidRPr="0031372E">
        <w:rPr>
          <w:rFonts w:ascii="Microsoft New Tai Lue" w:hAnsi="Microsoft New Tai Lue" w:cs="Microsoft New Tai Lue"/>
          <w:b/>
          <w:bCs/>
          <w:sz w:val="22"/>
          <w:szCs w:val="22"/>
        </w:rPr>
        <w:t>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3EA66AF7" w:rsidR="0007229F" w:rsidRPr="0031372E" w:rsidRDefault="006A1BB6"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Combe St Nicholas C of E VA Primary School </w:t>
      </w:r>
      <w:r w:rsidR="0007229F" w:rsidRPr="0031372E">
        <w:rPr>
          <w:rFonts w:ascii="Microsoft New Tai Lue" w:hAnsi="Microsoft New Tai Lue" w:cs="Microsoft New Tai Lue"/>
          <w:sz w:val="22"/>
          <w:szCs w:val="22"/>
        </w:rPr>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03164409"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6A1BB6">
        <w:rPr>
          <w:rFonts w:ascii="Microsoft New Tai Lue" w:hAnsi="Microsoft New Tai Lue" w:cs="Microsoft New Tai Lue"/>
          <w:b/>
          <w:bCs/>
          <w:sz w:val="22"/>
          <w:szCs w:val="22"/>
        </w:rPr>
        <w:t>Combe St Nicholas C of E VA Primary School</w:t>
      </w:r>
    </w:p>
    <w:p w14:paraId="0BFD3682" w14:textId="052F2E5B"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6A1BB6">
        <w:rPr>
          <w:rFonts w:ascii="Microsoft New Tai Lue" w:hAnsi="Microsoft New Tai Lue" w:cs="Microsoft New Tai Lue"/>
          <w:b/>
          <w:bCs/>
          <w:sz w:val="22"/>
          <w:szCs w:val="22"/>
        </w:rPr>
        <w:t>Penny Mooney</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15753348"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6A1BB6">
        <w:rPr>
          <w:rFonts w:ascii="Microsoft New Tai Lue" w:hAnsi="Microsoft New Tai Lue" w:cs="Microsoft New Tai Lue"/>
          <w:b/>
          <w:bCs/>
          <w:sz w:val="22"/>
          <w:szCs w:val="22"/>
        </w:rPr>
        <w:t>Combe St Nicholas C of E VA Primary School</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20B3E250"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6A1BB6">
        <w:rPr>
          <w:rFonts w:ascii="Microsoft New Tai Lue" w:hAnsi="Microsoft New Tai Lue" w:cs="Microsoft New Tai Lue"/>
          <w:b/>
          <w:bCs/>
          <w:sz w:val="22"/>
          <w:szCs w:val="22"/>
        </w:rPr>
        <w:t>Combe St Nicholas C of E VA Primary School</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 </w:t>
      </w:r>
      <w:r w:rsidR="006A1BB6">
        <w:rPr>
          <w:rFonts w:ascii="Microsoft New Tai Lue" w:hAnsi="Microsoft New Tai Lue" w:cs="Microsoft New Tai Lue"/>
          <w:b/>
          <w:bCs/>
          <w:sz w:val="22"/>
          <w:szCs w:val="22"/>
        </w:rPr>
        <w:t>Combe St Nicholas C of E V Primary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36973B6A" w:rsidR="005F6B43" w:rsidRPr="0031372E" w:rsidRDefault="006A1BB6"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b/>
          <w:bCs/>
          <w:sz w:val="22"/>
          <w:szCs w:val="22"/>
        </w:rPr>
        <w:lastRenderedPageBreak/>
        <w:t>Combe St Nicholas C of E VA Primary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4BA6E46C" w:rsidR="0007229F" w:rsidRPr="0031372E" w:rsidRDefault="006A1BB6" w:rsidP="0007229F">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Combe St Nicholas C of E VA Primary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11317A29"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6A1BB6">
        <w:rPr>
          <w:rFonts w:ascii="Microsoft New Tai Lue" w:hAnsi="Microsoft New Tai Lue" w:cs="Microsoft New Tai Lue"/>
          <w:b/>
          <w:bCs/>
          <w:sz w:val="22"/>
          <w:szCs w:val="22"/>
        </w:rPr>
        <w:t>Combe St Nicholas C of E VA Primary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6A1BB6">
              <w:rPr>
                <w:rFonts w:ascii="Microsoft New Tai Lue" w:hAnsi="Microsoft New Tai Lue" w:cs="Microsoft New Tai Lue"/>
                <w:szCs w:val="20"/>
              </w:rPr>
            </w:r>
            <w:r w:rsidR="006A1BB6">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6A1BB6">
              <w:rPr>
                <w:rFonts w:ascii="Microsoft New Tai Lue" w:hAnsi="Microsoft New Tai Lue" w:cs="Microsoft New Tai Lue"/>
                <w:szCs w:val="20"/>
              </w:rPr>
            </w:r>
            <w:r w:rsidR="006A1BB6">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AC4F47" w:rsidRPr="0031372E" w14:paraId="06A38279" w14:textId="77777777" w:rsidTr="006A1BB6">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auto"/>
          </w:tcPr>
          <w:p w14:paraId="2F9F2036" w14:textId="1CE1E2B9" w:rsidR="00AC4F47" w:rsidRPr="0031372E" w:rsidRDefault="00AC4F47" w:rsidP="005D04F2">
            <w:pPr>
              <w:tabs>
                <w:tab w:val="left" w:pos="1650"/>
              </w:tabs>
              <w:rPr>
                <w:rFonts w:ascii="Microsoft New Tai Lue" w:hAnsi="Microsoft New Tai Lue" w:cs="Microsoft New Tai Lue"/>
              </w:rPr>
            </w:pPr>
            <w:r w:rsidRPr="006A1BB6">
              <w:rPr>
                <w:rFonts w:ascii="Microsoft New Tai Lue" w:eastAsia="Calibri" w:hAnsi="Microsoft New Tai Lue" w:cs="Microsoft New Tai Lue"/>
                <w:b/>
                <w:bCs/>
                <w:lang w:eastAsia="en-GB"/>
              </w:rPr>
              <w:t xml:space="preserve">Schools - please only include the statement in relation to ‘Positive about Disability’ and the ‘Disability Confident’ logo in the application form if the </w:t>
            </w:r>
            <w:r w:rsidR="00DF1B7A" w:rsidRPr="006A1BB6">
              <w:rPr>
                <w:rFonts w:ascii="Microsoft New Tai Lue" w:eastAsia="Calibri" w:hAnsi="Microsoft New Tai Lue" w:cs="Microsoft New Tai Lue"/>
                <w:b/>
                <w:bCs/>
                <w:lang w:eastAsia="en-GB"/>
              </w:rPr>
              <w:t xml:space="preserve">school </w:t>
            </w:r>
            <w:r w:rsidRPr="006A1BB6">
              <w:rPr>
                <w:rFonts w:ascii="Microsoft New Tai Lue" w:eastAsia="Calibri" w:hAnsi="Microsoft New Tai Lue" w:cs="Microsoft New Tai Lue"/>
                <w:b/>
                <w:bCs/>
                <w:lang w:eastAsia="en-GB"/>
              </w:rPr>
              <w:t>has signed up to this initiative</w:t>
            </w:r>
            <w:r w:rsidR="00A150CE" w:rsidRPr="006A1BB6">
              <w:rPr>
                <w:rFonts w:ascii="Microsoft New Tai Lue" w:eastAsia="Calibri" w:hAnsi="Microsoft New Tai Lue" w:cs="Microsoft New Tai Lue"/>
                <w:b/>
                <w:bCs/>
                <w:lang w:eastAsia="en-GB"/>
              </w:rPr>
              <w:t>.</w:t>
            </w:r>
            <w:r w:rsidR="00A150CE" w:rsidRPr="0031372E">
              <w:rPr>
                <w:rFonts w:ascii="Microsoft New Tai Lue" w:eastAsia="Calibri" w:hAnsi="Microsoft New Tai Lue" w:cs="Microsoft New Tai Lue"/>
                <w:b/>
                <w:bCs/>
                <w:lang w:eastAsia="en-GB"/>
              </w:rPr>
              <w:t xml:space="preserve"> </w:t>
            </w: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0C628797" w:rsidR="00140B34" w:rsidRPr="0031372E" w:rsidRDefault="00140B34" w:rsidP="00140B34">
            <w:pPr>
              <w:rPr>
                <w:rFonts w:ascii="Microsoft New Tai Lue" w:hAnsi="Microsoft New Tai Lue" w:cs="Microsoft New Tai Lue"/>
              </w:rPr>
            </w:pPr>
            <w:r w:rsidRPr="006A1BB6">
              <w:rPr>
                <w:rFonts w:ascii="Microsoft New Tai Lue" w:eastAsia="Calibri" w:hAnsi="Microsoft New Tai Lue" w:cs="Microsoft New Tai Lue"/>
                <w:b/>
                <w:bCs/>
                <w:lang w:eastAsia="en-GB"/>
              </w:rPr>
              <w:t xml:space="preserve">Schools - please only include the option of a ‘Veterans Guaranteed Interview Scheme’ in the application form if the </w:t>
            </w:r>
            <w:r w:rsidR="0026188E" w:rsidRPr="006A1BB6">
              <w:rPr>
                <w:rFonts w:ascii="Microsoft New Tai Lue" w:eastAsia="Calibri" w:hAnsi="Microsoft New Tai Lue" w:cs="Microsoft New Tai Lue"/>
                <w:b/>
                <w:bCs/>
                <w:lang w:eastAsia="en-GB"/>
              </w:rPr>
              <w:t xml:space="preserve">school </w:t>
            </w:r>
            <w:r w:rsidRPr="006A1BB6">
              <w:rPr>
                <w:rFonts w:ascii="Microsoft New Tai Lue" w:eastAsia="Calibri" w:hAnsi="Microsoft New Tai Lue" w:cs="Microsoft New Tai Lue"/>
                <w:b/>
                <w:bCs/>
                <w:lang w:eastAsia="en-GB"/>
              </w:rPr>
              <w:t>has signed up to this initiative</w:t>
            </w:r>
            <w:r w:rsidR="000A4C06" w:rsidRPr="006A1BB6">
              <w:rPr>
                <w:rFonts w:ascii="Microsoft New Tai Lue" w:eastAsia="Calibri" w:hAnsi="Microsoft New Tai Lue" w:cs="Microsoft New Tai Lue"/>
                <w:b/>
                <w:bCs/>
                <w:lang w:eastAsia="en-GB"/>
              </w:rPr>
              <w:t>.</w:t>
            </w: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77777777" w:rsidR="00990B07" w:rsidRPr="0031372E" w:rsidRDefault="00140B34" w:rsidP="00990B07">
            <w:pPr>
              <w:rPr>
                <w:rFonts w:ascii="Microsoft New Tai Lue" w:hAnsi="Microsoft New Tai Lue" w:cs="Microsoft New Tai Lue"/>
              </w:rPr>
            </w:pPr>
            <w:r w:rsidRPr="0031372E">
              <w:rPr>
                <w:rStyle w:val="normaltextrun1"/>
                <w:rFonts w:ascii="Microsoft New Tai Lue" w:eastAsia="MS Mincho" w:hAnsi="Microsoft New Tai Lue" w:cs="Microsoft New Tai Lue"/>
                <w:b/>
                <w:bCs/>
              </w:rPr>
              <w:t>Veteran</w:t>
            </w:r>
            <w:r w:rsidRPr="0031372E">
              <w:rPr>
                <w:rStyle w:val="normaltextrun1"/>
                <w:rFonts w:ascii="Microsoft New Tai Lue" w:hAnsi="Microsoft New Tai Lue" w:cs="Microsoft New Tai Lue"/>
                <w:b/>
                <w:bCs/>
              </w:rPr>
              <w:t>s</w:t>
            </w:r>
            <w:r w:rsidRPr="0031372E">
              <w:rPr>
                <w:rStyle w:val="normaltextrun1"/>
                <w:rFonts w:ascii="Microsoft New Tai Lue" w:eastAsia="MS Mincho" w:hAnsi="Microsoft New Tai Lue" w:cs="Microsoft New Tai Lue"/>
                <w:b/>
                <w:bCs/>
              </w:rPr>
              <w:t xml:space="preserve"> Guaranteed Interview Scheme</w:t>
            </w:r>
            <w:r w:rsidRPr="0031372E">
              <w:rPr>
                <w:rStyle w:val="normaltextrun1"/>
                <w:rFonts w:ascii="Microsoft New Tai Lue" w:hAnsi="Microsoft New Tai Lue" w:cs="Microsoft New Tai Lue"/>
                <w:b/>
                <w:bCs/>
              </w:rPr>
              <w:t xml:space="preserve">: </w:t>
            </w:r>
            <w:r w:rsidR="00990B07" w:rsidRPr="0031372E">
              <w:rPr>
                <w:rStyle w:val="normaltextrun1"/>
                <w:rFonts w:ascii="Microsoft New Tai Lue" w:hAnsi="Microsoft New Tai Lue" w:cs="Microsoft New Tai Lue"/>
              </w:rPr>
              <w:t xml:space="preserve">Have you been employed in the military service or are you </w:t>
            </w:r>
            <w:r w:rsidR="00990B07" w:rsidRPr="0031372E">
              <w:rPr>
                <w:rStyle w:val="normaltextrun1"/>
                <w:rFonts w:ascii="Microsoft New Tai Lue" w:eastAsia="MS Mincho" w:hAnsi="Microsoft New Tai Lue" w:cs="Microsoft New Tai Lue"/>
              </w:rPr>
              <w:t>a partner/</w:t>
            </w:r>
            <w:r w:rsidR="000473BF">
              <w:rPr>
                <w:rStyle w:val="normaltextrun1"/>
                <w:rFonts w:ascii="Microsoft New Tai Lue" w:eastAsia="MS Mincho" w:hAnsi="Microsoft New Tai Lue" w:cs="Microsoft New Tai Lue"/>
              </w:rPr>
              <w:t xml:space="preserve"> </w:t>
            </w:r>
            <w:r w:rsidR="00990B07" w:rsidRPr="0031372E">
              <w:rPr>
                <w:rStyle w:val="normaltextrun1"/>
                <w:rFonts w:ascii="Microsoft New Tai Lue" w:eastAsia="MS Mincho" w:hAnsi="Microsoft New Tai Lue" w:cs="Microsoft New Tai Lue"/>
              </w:rPr>
              <w:t>spouse (inc. bereaved) of someone who has been</w:t>
            </w:r>
            <w:r w:rsidR="00990B07" w:rsidRPr="0031372E">
              <w:rPr>
                <w:rStyle w:val="normaltextrun1"/>
                <w:rFonts w:ascii="Microsoft New Tai Lue" w:hAnsi="Microsoft New Tai Lue" w:cs="Microsoft New Tai Lue"/>
              </w:rPr>
              <w:t xml:space="preserve"> employed in the military service</w:t>
            </w:r>
            <w:r w:rsidR="00990B07" w:rsidRPr="0031372E">
              <w:rPr>
                <w:rStyle w:val="normaltextrun1"/>
                <w:rFonts w:ascii="Microsoft New Tai Lue" w:eastAsia="MS Mincho" w:hAnsi="Microsoft New Tai Lue" w:cs="Microsoft New Tai Lue"/>
              </w:rPr>
              <w:t xml:space="preserve">, in </w:t>
            </w:r>
            <w:r w:rsidR="00990B07" w:rsidRPr="0031372E">
              <w:rPr>
                <w:rStyle w:val="normaltextrun1"/>
                <w:rFonts w:ascii="Microsoft New Tai Lue" w:hAnsi="Microsoft New Tai Lue" w:cs="Microsoft New Tai Lue"/>
              </w:rPr>
              <w:t xml:space="preserve">the </w:t>
            </w:r>
            <w:r w:rsidR="00990B07" w:rsidRPr="0031372E">
              <w:rPr>
                <w:rStyle w:val="normaltextrun1"/>
                <w:rFonts w:ascii="Microsoft New Tai Lue" w:eastAsia="MS Mincho" w:hAnsi="Microsoft New Tai Lue" w:cs="Microsoft New Tai Lue"/>
              </w:rPr>
              <w:t>service in the last 5 years</w:t>
            </w:r>
            <w:r w:rsidR="00990B07" w:rsidRPr="0031372E">
              <w:rPr>
                <w:rStyle w:val="normaltextrun1"/>
                <w:rFonts w:ascii="Microsoft New Tai Lue" w:hAnsi="Microsoft New Tai Lue" w:cs="Microsoft New Tai Lue"/>
              </w:rPr>
              <w:t>?</w:t>
            </w:r>
          </w:p>
        </w:tc>
        <w:tc>
          <w:tcPr>
            <w:tcW w:w="5786" w:type="dxa"/>
            <w:tcBorders>
              <w:top w:val="single" w:sz="4" w:space="0" w:color="auto"/>
              <w:left w:val="single" w:sz="4" w:space="0" w:color="auto"/>
              <w:bottom w:val="single" w:sz="4" w:space="0" w:color="auto"/>
              <w:right w:val="single" w:sz="4" w:space="0" w:color="auto"/>
            </w:tcBorders>
            <w:vAlign w:val="center"/>
          </w:tcPr>
          <w:p w14:paraId="06E00A7D" w14:textId="77777777" w:rsidR="0084469A" w:rsidRPr="0031372E" w:rsidRDefault="00990B07"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77777777" w:rsidR="00990B07" w:rsidRPr="0031372E" w:rsidRDefault="00990B07" w:rsidP="00990B07">
            <w:pPr>
              <w:rPr>
                <w:rStyle w:val="normaltextrun1"/>
                <w:rFonts w:ascii="Microsoft New Tai Lue" w:hAnsi="Microsoft New Tai Lue" w:cs="Microsoft New Tai Lue"/>
              </w:rPr>
            </w:pPr>
            <w:r w:rsidRPr="0031372E">
              <w:rPr>
                <w:rFonts w:ascii="Microsoft New Tai Lue" w:hAnsi="Microsoft New Tai Lue" w:cs="Microsoft New Tai Lue"/>
              </w:rPr>
              <w:t xml:space="preserve">If “yes” and </w:t>
            </w:r>
            <w:r w:rsidR="00140B34" w:rsidRPr="0031372E">
              <w:rPr>
                <w:rFonts w:ascii="Microsoft New Tai Lue" w:hAnsi="Microsoft New Tai Lue" w:cs="Microsoft New Tai Lue"/>
              </w:rPr>
              <w:t xml:space="preserve">providing </w:t>
            </w:r>
            <w:r w:rsidRPr="0031372E">
              <w:rPr>
                <w:rFonts w:ascii="Microsoft New Tai Lue" w:hAnsi="Microsoft New Tai Lue" w:cs="Microsoft New Tai Lue"/>
              </w:rPr>
              <w:t xml:space="preserve">your application meets the essential criteria of the post, would you </w:t>
            </w:r>
            <w:r w:rsidR="00140B34" w:rsidRPr="0031372E">
              <w:rPr>
                <w:rFonts w:ascii="Microsoft New Tai Lue" w:hAnsi="Microsoft New Tai Lue" w:cs="Microsoft New Tai Lue"/>
              </w:rPr>
              <w:t xml:space="preserve">like to accept a </w:t>
            </w:r>
            <w:r w:rsidRPr="0031372E">
              <w:rPr>
                <w:rFonts w:ascii="Microsoft New Tai Lue" w:hAnsi="Microsoft New Tai Lue" w:cs="Microsoft New Tai Lue"/>
              </w:rPr>
              <w:t>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7145F01B" w14:textId="77777777" w:rsidR="0084469A" w:rsidRPr="0031372E" w:rsidRDefault="00990B07"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63ECE2E1" w:rsidR="00140B34" w:rsidRPr="0031372E" w:rsidRDefault="00140B34" w:rsidP="00140B34">
            <w:pPr>
              <w:rPr>
                <w:rFonts w:ascii="Microsoft New Tai Lue" w:hAnsi="Microsoft New Tai Lue" w:cs="Microsoft New Tai Lue"/>
              </w:rPr>
            </w:pPr>
            <w:r w:rsidRPr="006A1BB6">
              <w:rPr>
                <w:rFonts w:ascii="Microsoft New Tai Lue" w:eastAsia="Calibri" w:hAnsi="Microsoft New Tai Lue" w:cs="Microsoft New Tai Lue"/>
                <w:b/>
                <w:bCs/>
                <w:lang w:eastAsia="en-GB"/>
              </w:rPr>
              <w:t>Schools - please only include the option of a ‘Care Leaver’s Guaranteed Interview Scheme’ in the application form if the school has signed up to this initiative</w:t>
            </w:r>
            <w:r w:rsidR="000A4C06" w:rsidRPr="006A1BB6">
              <w:rPr>
                <w:rFonts w:ascii="Microsoft New Tai Lue" w:eastAsia="Calibri" w:hAnsi="Microsoft New Tai Lue" w:cs="Microsoft New Tai Lue"/>
                <w:b/>
                <w:bCs/>
                <w:lang w:eastAsia="en-GB"/>
              </w:rPr>
              <w:t>.</w:t>
            </w: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77777777" w:rsidR="00314511" w:rsidRPr="0031372E" w:rsidRDefault="006E1148" w:rsidP="00314511">
            <w:pPr>
              <w:rPr>
                <w:rFonts w:ascii="Microsoft New Tai Lue" w:hAnsi="Microsoft New Tai Lue" w:cs="Microsoft New Tai Lue"/>
              </w:rPr>
            </w:pPr>
            <w:r w:rsidRPr="0031372E">
              <w:rPr>
                <w:rFonts w:ascii="Microsoft New Tai Lue" w:eastAsia="Yu Mincho" w:hAnsi="Microsoft New Tai Lue" w:cs="Microsoft New Tai Lue"/>
                <w:b/>
                <w:bCs/>
                <w:color w:val="000000"/>
                <w:kern w:val="24"/>
              </w:rPr>
              <w:lastRenderedPageBreak/>
              <w:t>‘</w:t>
            </w:r>
            <w:r w:rsidR="00314511" w:rsidRPr="0031372E">
              <w:rPr>
                <w:rFonts w:ascii="Microsoft New Tai Lue" w:eastAsia="Yu Mincho" w:hAnsi="Microsoft New Tai Lue" w:cs="Microsoft New Tai Lue"/>
                <w:b/>
                <w:bCs/>
                <w:color w:val="000000"/>
                <w:kern w:val="24"/>
              </w:rPr>
              <w:t>Care Leavers</w:t>
            </w:r>
            <w:r w:rsidRPr="0031372E">
              <w:rPr>
                <w:rFonts w:ascii="Microsoft New Tai Lue" w:eastAsia="Yu Mincho" w:hAnsi="Microsoft New Tai Lue" w:cs="Microsoft New Tai Lue"/>
                <w:b/>
                <w:bCs/>
                <w:color w:val="000000"/>
                <w:kern w:val="24"/>
              </w:rPr>
              <w:t>’</w:t>
            </w:r>
            <w:r w:rsidR="00314511" w:rsidRPr="0031372E">
              <w:rPr>
                <w:rFonts w:ascii="Microsoft New Tai Lue" w:eastAsia="Yu Mincho" w:hAnsi="Microsoft New Tai Lue" w:cs="Microsoft New Tai Lue"/>
                <w:b/>
                <w:bCs/>
                <w:color w:val="000000"/>
                <w:kern w:val="24"/>
              </w:rPr>
              <w:t xml:space="preserve"> Guaranteed Interview</w:t>
            </w:r>
            <w:r w:rsidR="00314511" w:rsidRPr="0031372E">
              <w:rPr>
                <w:rFonts w:ascii="Microsoft New Tai Lue" w:eastAsia="Yu Mincho" w:hAnsi="Microsoft New Tai Lue" w:cs="Microsoft New Tai Lue"/>
                <w:color w:val="000000"/>
                <w:kern w:val="24"/>
              </w:rPr>
              <w:t xml:space="preserve">: This is a commitment by the employer to guarantee an interview for care leavers who meet the essential criteria of the post. </w:t>
            </w:r>
            <w:r w:rsidR="00561ABA">
              <w:rPr>
                <w:rFonts w:ascii="Microsoft New Tai Lue" w:eastAsia="Yu Mincho" w:hAnsi="Microsoft New Tai Lue" w:cs="Microsoft New Tai Lue"/>
                <w:color w:val="000000"/>
                <w:kern w:val="24"/>
              </w:rPr>
              <w:t xml:space="preserve"> </w:t>
            </w:r>
            <w:r w:rsidR="00314511" w:rsidRPr="0031372E">
              <w:rPr>
                <w:rFonts w:ascii="Microsoft New Tai Lue" w:eastAsia="Yu Mincho" w:hAnsi="Microsoft New Tai Lue" w:cs="Microsoft New Tai Lue"/>
                <w:color w:val="000000"/>
                <w:kern w:val="24"/>
              </w:rPr>
              <w:t>The scheme is open to all care leavers whatever their age, wherever they live in the UK and to all posts</w:t>
            </w: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7CBED20" w14:textId="77777777" w:rsidR="00314511" w:rsidRPr="0031372E" w:rsidRDefault="00314511" w:rsidP="00990B07">
            <w:pPr>
              <w:rPr>
                <w:rFonts w:ascii="Microsoft New Tai Lue" w:hAnsi="Microsoft New Tai Lue" w:cs="Microsoft New Tai Lue"/>
              </w:rPr>
            </w:pPr>
            <w:r w:rsidRPr="0031372E">
              <w:rPr>
                <w:rFonts w:ascii="Microsoft New Tai Lue" w:hAnsi="Microsoft New Tai Lue" w:cs="Microsoft New Tai Lue"/>
              </w:rPr>
              <w:t xml:space="preserve">Have you </w:t>
            </w:r>
            <w:r w:rsidR="00555852" w:rsidRPr="0031372E">
              <w:rPr>
                <w:rFonts w:ascii="Microsoft New Tai Lue" w:hAnsi="Microsoft New Tai Lue" w:cs="Microsoft New Tai Lue"/>
              </w:rPr>
              <w:t xml:space="preserve">ever </w:t>
            </w:r>
            <w:r w:rsidRPr="0031372E">
              <w:rPr>
                <w:rFonts w:ascii="Microsoft New Tai Lue" w:hAnsi="Microsoft New Tai Lue" w:cs="Microsoft New Tai Lue"/>
              </w:rPr>
              <w:t>left care</w:t>
            </w:r>
            <w:r w:rsidR="00555852" w:rsidRPr="0031372E">
              <w:rPr>
                <w:rFonts w:ascii="Microsoft New Tai Lue" w:hAnsi="Microsoft New Tai Lue" w:cs="Microsoft New Tai Lue"/>
              </w:rPr>
              <w:t xml:space="preserve"> in the UK</w:t>
            </w:r>
            <w:r w:rsidRPr="0031372E">
              <w:rPr>
                <w:rFonts w:ascii="Microsoft New Tai Lue" w:hAnsi="Microsoft New Tai Lue" w:cs="Microsoft New Tai Lue"/>
              </w:rPr>
              <w:t>?</w:t>
            </w:r>
          </w:p>
          <w:p w14:paraId="2554B1E1" w14:textId="77777777" w:rsidR="00314511" w:rsidRPr="0031372E" w:rsidRDefault="00314511" w:rsidP="00990B07">
            <w:pPr>
              <w:rPr>
                <w:rFonts w:ascii="Microsoft New Tai Lue" w:hAnsi="Microsoft New Tai Lue" w:cs="Microsoft New Tai Lue"/>
              </w:rPr>
            </w:pPr>
          </w:p>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458F75AD"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77777777" w:rsidR="00140B34" w:rsidRPr="0031372E" w:rsidRDefault="00140B34" w:rsidP="00990B07">
            <w:pPr>
              <w:rPr>
                <w:rFonts w:ascii="Microsoft New Tai Lue" w:hAnsi="Microsoft New Tai Lue" w:cs="Microsoft New Tai Lue"/>
              </w:rPr>
            </w:pPr>
            <w:r w:rsidRPr="0031372E">
              <w:rPr>
                <w:rFonts w:ascii="Microsoft New Tai Lue" w:hAnsi="Microsoft New Tai Lue" w:cs="Microsoft New Tai Lue"/>
              </w:rPr>
              <w:t xml:space="preserve">If </w:t>
            </w:r>
            <w:r w:rsidR="00314511" w:rsidRPr="0031372E">
              <w:rPr>
                <w:rFonts w:ascii="Microsoft New Tai Lue" w:hAnsi="Microsoft New Tai Lue" w:cs="Microsoft New Tai Lue"/>
              </w:rPr>
              <w:t xml:space="preserve">you have answered </w:t>
            </w:r>
            <w:r w:rsidRPr="0031372E">
              <w:rPr>
                <w:rFonts w:ascii="Microsoft New Tai Lue" w:hAnsi="Microsoft New Tai Lue" w:cs="Microsoft New Tai Lue"/>
              </w:rPr>
              <w:t xml:space="preserve">“yes” and </w:t>
            </w:r>
            <w:r w:rsidR="00555852" w:rsidRPr="0031372E">
              <w:rPr>
                <w:rFonts w:ascii="Microsoft New Tai Lue" w:hAnsi="Microsoft New Tai Lue" w:cs="Microsoft New Tai Lue"/>
              </w:rPr>
              <w:t xml:space="preserve">providing </w:t>
            </w:r>
            <w:r w:rsidRPr="0031372E">
              <w:rPr>
                <w:rFonts w:ascii="Microsoft New Tai Lue" w:hAnsi="Microsoft New Tai Lue" w:cs="Microsoft New Tai Lue"/>
              </w:rPr>
              <w:t>your application meets the essential criteria of the post, would you like to accept a 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2E0F37EB" w14:textId="77777777" w:rsidR="0084469A" w:rsidRPr="0031372E" w:rsidRDefault="00140B34"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0A78F194"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6A1BB6">
              <w:rPr>
                <w:rFonts w:ascii="Microsoft New Tai Lue" w:hAnsi="Microsoft New Tai Lue" w:cs="Microsoft New Tai Lue"/>
                <w:b/>
                <w:bCs/>
              </w:rPr>
              <w:t>Combe St Nicholas C of E  VA Primary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6D7E5263"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6A1BB6">
              <w:rPr>
                <w:rFonts w:ascii="Microsoft New Tai Lue" w:hAnsi="Microsoft New Tai Lue" w:cs="Microsoft New Tai Lue"/>
                <w:b/>
                <w:bCs/>
              </w:rPr>
              <w:t>Combe St Nicholas C of E VA Primary School</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lastRenderedPageBreak/>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75D46BB"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I am willing for this data to be held and processed by</w:t>
            </w:r>
            <w:r w:rsidR="006A1BB6">
              <w:rPr>
                <w:rFonts w:ascii="Microsoft New Tai Lue" w:hAnsi="Microsoft New Tai Lue" w:cs="Microsoft New Tai Lue"/>
              </w:rPr>
              <w:t xml:space="preserve"> </w:t>
            </w:r>
            <w:r w:rsidR="006A1BB6">
              <w:rPr>
                <w:rFonts w:ascii="Microsoft New Tai Lue" w:hAnsi="Microsoft New Tai Lue" w:cs="Microsoft New Tai Lue"/>
                <w:b/>
                <w:bCs/>
              </w:rPr>
              <w:t>Combe St Nicholas C of E VA Primary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28DDB2EA" w:rsidR="00B60F72" w:rsidRPr="0031372E" w:rsidRDefault="006A1BB6">
      <w:pPr>
        <w:pStyle w:val="BlockText"/>
        <w:spacing w:line="240" w:lineRule="auto"/>
        <w:ind w:left="-181"/>
        <w:rPr>
          <w:rFonts w:ascii="Microsoft New Tai Lue" w:hAnsi="Microsoft New Tai Lue" w:cs="Microsoft New Tai Lue"/>
        </w:rPr>
      </w:pPr>
      <w:r>
        <w:rPr>
          <w:rFonts w:ascii="Microsoft New Tai Lue" w:hAnsi="Microsoft New Tai Lue" w:cs="Microsoft New Tai Lue"/>
          <w:b/>
          <w:bCs/>
        </w:rPr>
        <w:t>Combe St Nicholas C of E VA Primary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A1BB6">
              <w:rPr>
                <w:rFonts w:ascii="Microsoft New Tai Lue" w:hAnsi="Microsoft New Tai Lue" w:cs="Microsoft New Tai Lue"/>
                <w:sz w:val="22"/>
                <w:szCs w:val="22"/>
              </w:rPr>
            </w:r>
            <w:r w:rsidR="006A1BB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F81" w14:textId="593B4CC6"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6A1BB6">
      <w:rPr>
        <w:noProof/>
      </w:rPr>
      <w:drawing>
        <wp:inline distT="0" distB="0" distL="0" distR="0" wp14:anchorId="1AF54425" wp14:editId="4128E739">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2D8" w14:textId="681B514F"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6A1BB6">
      <w:rPr>
        <w:noProof/>
      </w:rPr>
      <w:drawing>
        <wp:inline distT="0" distB="0" distL="0" distR="0" wp14:anchorId="4E43F936" wp14:editId="78B23800">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1BB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2.xml><?xml version="1.0" encoding="utf-8"?>
<ds:datastoreItem xmlns:ds="http://schemas.openxmlformats.org/officeDocument/2006/customXml" ds:itemID="{7F2AB39F-B012-421F-867E-B83B71389EF7}">
  <ds:schemaRefs>
    <ds:schemaRef ds:uri="http://schemas.openxmlformats.org/officeDocument/2006/bibliography"/>
  </ds:schemaRefs>
</ds:datastoreItem>
</file>

<file path=customXml/itemProps3.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customXml/itemProps4.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E2253-E28F-4EC1-AA56-E8712BD2051E}">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22505</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Penny Mooney</cp:lastModifiedBy>
  <cp:revision>2</cp:revision>
  <cp:lastPrinted>2025-04-25T13:25:00Z</cp:lastPrinted>
  <dcterms:created xsi:type="dcterms:W3CDTF">2025-04-25T13:25:00Z</dcterms:created>
  <dcterms:modified xsi:type="dcterms:W3CDTF">2025-04-25T13:25:00Z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