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9E69A" w14:textId="2768E85E" w:rsidR="600D139A" w:rsidRDefault="600D139A" w:rsidP="13255B82">
      <w:pPr>
        <w:spacing w:line="360" w:lineRule="auto"/>
        <w:rPr>
          <w:rFonts w:ascii="Comic Sans MS" w:eastAsia="Comic Sans MS" w:hAnsi="Comic Sans MS" w:cs="Comic Sans MS"/>
        </w:rPr>
      </w:pPr>
      <w:r w:rsidRPr="13255B82">
        <w:rPr>
          <w:rFonts w:ascii="Arial" w:eastAsia="Arial" w:hAnsi="Arial" w:cs="Arial"/>
        </w:rPr>
        <w:t xml:space="preserve"> </w:t>
      </w:r>
      <w:r w:rsidRPr="13255B82">
        <w:rPr>
          <w:rFonts w:ascii="Comic Sans MS" w:eastAsia="Comic Sans MS" w:hAnsi="Comic Sans MS" w:cs="Comic Sans MS"/>
        </w:rPr>
        <w:t xml:space="preserve">                                                                                      </w:t>
      </w:r>
    </w:p>
    <w:p w14:paraId="497CCB3B" w14:textId="0A4EC5F3" w:rsidR="007F44DF" w:rsidRPr="007F44DF" w:rsidRDefault="007F44DF" w:rsidP="007F44DF">
      <w:pPr>
        <w:rPr>
          <w:rFonts w:ascii="Arial" w:eastAsia="Comic Sans MS" w:hAnsi="Arial" w:cs="Arial"/>
          <w:sz w:val="22"/>
          <w:szCs w:val="22"/>
        </w:rPr>
      </w:pPr>
      <w:r w:rsidRPr="007F44DF">
        <w:rPr>
          <w:rFonts w:ascii="Arial" w:eastAsia="Comic Sans MS" w:hAnsi="Arial" w:cs="Arial"/>
          <w:b/>
          <w:bCs/>
          <w:sz w:val="22"/>
          <w:szCs w:val="22"/>
        </w:rPr>
        <w:t>Job Title:</w:t>
      </w:r>
      <w:r w:rsidRPr="007F44DF">
        <w:rPr>
          <w:rFonts w:ascii="Arial" w:eastAsia="Comic Sans MS" w:hAnsi="Arial" w:cs="Arial"/>
          <w:sz w:val="22"/>
          <w:szCs w:val="22"/>
        </w:rPr>
        <w:t xml:space="preserve"> </w:t>
      </w:r>
      <w:r w:rsidRPr="00051C69">
        <w:rPr>
          <w:rFonts w:ascii="Arial" w:eastAsia="Comic Sans MS" w:hAnsi="Arial" w:cs="Arial"/>
          <w:sz w:val="22"/>
          <w:szCs w:val="22"/>
        </w:rPr>
        <w:t>School Business Manager</w:t>
      </w:r>
    </w:p>
    <w:p w14:paraId="538D6961" w14:textId="2EE55A26" w:rsidR="007F44DF" w:rsidRPr="007F44DF" w:rsidRDefault="007F44DF" w:rsidP="007F44DF">
      <w:pPr>
        <w:rPr>
          <w:rFonts w:ascii="Arial" w:eastAsia="Comic Sans MS" w:hAnsi="Arial" w:cs="Arial"/>
          <w:sz w:val="22"/>
          <w:szCs w:val="22"/>
          <w:lang w:val="en-US"/>
        </w:rPr>
      </w:pPr>
      <w:r w:rsidRPr="007F44DF">
        <w:rPr>
          <w:rFonts w:ascii="Arial" w:eastAsia="Comic Sans MS" w:hAnsi="Arial" w:cs="Arial"/>
          <w:b/>
          <w:bCs/>
          <w:sz w:val="22"/>
          <w:szCs w:val="22"/>
        </w:rPr>
        <w:t xml:space="preserve">Permanent/Fixed </w:t>
      </w:r>
      <w:r w:rsidRPr="00051C69">
        <w:rPr>
          <w:rFonts w:ascii="Arial" w:eastAsia="Comic Sans MS" w:hAnsi="Arial" w:cs="Arial"/>
          <w:b/>
          <w:bCs/>
          <w:sz w:val="22"/>
          <w:szCs w:val="22"/>
        </w:rPr>
        <w:t>Term:</w:t>
      </w:r>
      <w:r w:rsidRPr="00051C69">
        <w:rPr>
          <w:rFonts w:ascii="Arial" w:eastAsia="Comic Sans MS" w:hAnsi="Arial" w:cs="Arial"/>
          <w:sz w:val="22"/>
          <w:szCs w:val="22"/>
        </w:rPr>
        <w:t xml:space="preserve"> Permanent</w:t>
      </w:r>
      <w:r w:rsidRPr="007F44DF">
        <w:rPr>
          <w:rFonts w:ascii="Arial" w:eastAsia="Comic Sans MS" w:hAnsi="Arial" w:cs="Arial"/>
          <w:sz w:val="22"/>
          <w:szCs w:val="22"/>
        </w:rPr>
        <w:t xml:space="preserve"> </w:t>
      </w:r>
    </w:p>
    <w:p w14:paraId="73108AFF" w14:textId="77777777" w:rsidR="007F44DF" w:rsidRPr="007F44DF" w:rsidRDefault="007F44DF" w:rsidP="007F44DF">
      <w:pPr>
        <w:rPr>
          <w:rFonts w:ascii="Arial" w:eastAsia="Comic Sans MS" w:hAnsi="Arial" w:cs="Arial"/>
          <w:sz w:val="22"/>
          <w:szCs w:val="22"/>
        </w:rPr>
      </w:pPr>
      <w:r w:rsidRPr="007F44DF">
        <w:rPr>
          <w:rFonts w:ascii="Arial" w:eastAsia="Comic Sans MS" w:hAnsi="Arial" w:cs="Arial"/>
          <w:b/>
          <w:bCs/>
          <w:sz w:val="22"/>
          <w:szCs w:val="22"/>
        </w:rPr>
        <w:t>School:</w:t>
      </w:r>
      <w:r w:rsidRPr="007F44DF">
        <w:rPr>
          <w:rFonts w:ascii="Arial" w:eastAsia="Comic Sans MS" w:hAnsi="Arial" w:cs="Arial"/>
          <w:sz w:val="22"/>
          <w:szCs w:val="22"/>
        </w:rPr>
        <w:t xml:space="preserve"> North Petherton Primary School</w:t>
      </w:r>
    </w:p>
    <w:p w14:paraId="5CB153E4" w14:textId="77777777" w:rsidR="007F44DF" w:rsidRPr="007F44DF" w:rsidRDefault="007F44DF" w:rsidP="007F44DF">
      <w:pPr>
        <w:rPr>
          <w:rFonts w:ascii="Arial" w:eastAsia="Comic Sans MS" w:hAnsi="Arial" w:cs="Arial"/>
          <w:sz w:val="22"/>
          <w:szCs w:val="22"/>
        </w:rPr>
      </w:pPr>
      <w:r w:rsidRPr="007F44DF">
        <w:rPr>
          <w:rFonts w:ascii="Arial" w:eastAsia="Comic Sans MS" w:hAnsi="Arial" w:cs="Arial"/>
          <w:b/>
          <w:bCs/>
          <w:sz w:val="22"/>
          <w:szCs w:val="22"/>
        </w:rPr>
        <w:t>Location:</w:t>
      </w:r>
      <w:r w:rsidRPr="007F44DF">
        <w:rPr>
          <w:rFonts w:ascii="Arial" w:eastAsia="Comic Sans MS" w:hAnsi="Arial" w:cs="Arial"/>
          <w:sz w:val="22"/>
          <w:szCs w:val="22"/>
        </w:rPr>
        <w:t xml:space="preserve"> North Petherton, Somerset, UK</w:t>
      </w:r>
    </w:p>
    <w:p w14:paraId="19EC4A64" w14:textId="6F9AEA15" w:rsidR="007F44DF" w:rsidRPr="007F44DF" w:rsidRDefault="007F44DF" w:rsidP="007F44DF">
      <w:pPr>
        <w:rPr>
          <w:rFonts w:ascii="Arial" w:eastAsia="Comic Sans MS" w:hAnsi="Arial" w:cs="Arial"/>
          <w:sz w:val="22"/>
          <w:szCs w:val="22"/>
        </w:rPr>
      </w:pPr>
      <w:r w:rsidRPr="007F44DF">
        <w:rPr>
          <w:rFonts w:ascii="Arial" w:eastAsia="Comic Sans MS" w:hAnsi="Arial" w:cs="Arial"/>
          <w:b/>
          <w:bCs/>
          <w:sz w:val="22"/>
          <w:szCs w:val="22"/>
        </w:rPr>
        <w:t>Pay Scale:</w:t>
      </w:r>
      <w:r w:rsidRPr="007F44DF">
        <w:rPr>
          <w:rFonts w:ascii="Arial" w:eastAsia="Comic Sans MS" w:hAnsi="Arial" w:cs="Arial"/>
          <w:sz w:val="22"/>
          <w:szCs w:val="22"/>
        </w:rPr>
        <w:t xml:space="preserve"> </w:t>
      </w:r>
      <w:r w:rsidRPr="00051C69">
        <w:rPr>
          <w:rFonts w:ascii="Arial" w:eastAsia="Comic Sans MS" w:hAnsi="Arial" w:cs="Arial"/>
          <w:sz w:val="22"/>
          <w:szCs w:val="22"/>
        </w:rPr>
        <w:t xml:space="preserve">Grade 11 to 10 Depending on Qualifications and Experience </w:t>
      </w:r>
      <w:r w:rsidRPr="007F44DF">
        <w:rPr>
          <w:rFonts w:ascii="Arial" w:eastAsia="Comic Sans MS" w:hAnsi="Arial" w:cs="Arial"/>
          <w:sz w:val="22"/>
          <w:szCs w:val="22"/>
        </w:rPr>
        <w:t xml:space="preserve"> </w:t>
      </w:r>
    </w:p>
    <w:p w14:paraId="18EE9BC6" w14:textId="0410B318" w:rsidR="007F44DF" w:rsidRPr="00051C69" w:rsidRDefault="007F44DF" w:rsidP="007F44DF">
      <w:pPr>
        <w:rPr>
          <w:rFonts w:ascii="Arial" w:eastAsia="Comic Sans MS" w:hAnsi="Arial" w:cs="Arial"/>
          <w:sz w:val="22"/>
          <w:szCs w:val="22"/>
        </w:rPr>
      </w:pPr>
      <w:r w:rsidRPr="007F44DF">
        <w:rPr>
          <w:rFonts w:ascii="Arial" w:eastAsia="Comic Sans MS" w:hAnsi="Arial" w:cs="Arial"/>
          <w:b/>
          <w:bCs/>
          <w:sz w:val="22"/>
          <w:szCs w:val="22"/>
        </w:rPr>
        <w:t>Start Date:</w:t>
      </w:r>
      <w:r w:rsidRPr="007F44DF">
        <w:rPr>
          <w:rFonts w:ascii="Arial" w:eastAsia="Comic Sans MS" w:hAnsi="Arial" w:cs="Arial"/>
          <w:sz w:val="22"/>
          <w:szCs w:val="22"/>
        </w:rPr>
        <w:t xml:space="preserve"> </w:t>
      </w:r>
      <w:r w:rsidRPr="00051C69">
        <w:rPr>
          <w:rFonts w:ascii="Arial" w:eastAsia="Comic Sans MS" w:hAnsi="Arial" w:cs="Arial"/>
          <w:sz w:val="22"/>
          <w:szCs w:val="22"/>
        </w:rPr>
        <w:t>1</w:t>
      </w:r>
      <w:r w:rsidRPr="00051C69">
        <w:rPr>
          <w:rFonts w:ascii="Arial" w:eastAsia="Comic Sans MS" w:hAnsi="Arial" w:cs="Arial"/>
          <w:sz w:val="22"/>
          <w:szCs w:val="22"/>
          <w:vertAlign w:val="superscript"/>
        </w:rPr>
        <w:t>st</w:t>
      </w:r>
      <w:r w:rsidRPr="00051C69">
        <w:rPr>
          <w:rFonts w:ascii="Arial" w:eastAsia="Comic Sans MS" w:hAnsi="Arial" w:cs="Arial"/>
          <w:sz w:val="22"/>
          <w:szCs w:val="22"/>
        </w:rPr>
        <w:t xml:space="preserve"> July (flexible)</w:t>
      </w:r>
    </w:p>
    <w:p w14:paraId="6D382615" w14:textId="77777777" w:rsidR="007F44DF" w:rsidRPr="00051C69" w:rsidRDefault="007F44DF" w:rsidP="007F44DF">
      <w:pPr>
        <w:rPr>
          <w:rFonts w:ascii="Arial" w:eastAsia="Comic Sans MS" w:hAnsi="Arial" w:cs="Arial"/>
          <w:sz w:val="22"/>
          <w:szCs w:val="22"/>
        </w:rPr>
      </w:pPr>
    </w:p>
    <w:p w14:paraId="4CEA6032" w14:textId="5D84181A" w:rsidR="294367CE" w:rsidRPr="00051C69" w:rsidRDefault="294367CE" w:rsidP="13255B82">
      <w:pPr>
        <w:rPr>
          <w:rFonts w:ascii="Arial" w:eastAsia="Comic Sans MS" w:hAnsi="Arial" w:cs="Arial"/>
          <w:sz w:val="22"/>
          <w:szCs w:val="22"/>
        </w:rPr>
      </w:pPr>
    </w:p>
    <w:p w14:paraId="62B0C820" w14:textId="359E4D21" w:rsidR="007F44DF" w:rsidRPr="00051C69" w:rsidRDefault="007F44DF" w:rsidP="13255B82">
      <w:pPr>
        <w:rPr>
          <w:rFonts w:ascii="Arial" w:eastAsia="Comic Sans MS" w:hAnsi="Arial" w:cs="Arial"/>
          <w:b/>
          <w:bCs/>
          <w:sz w:val="26"/>
          <w:szCs w:val="26"/>
        </w:rPr>
      </w:pPr>
      <w:r w:rsidRPr="00051C69">
        <w:rPr>
          <w:rFonts w:ascii="Arial" w:eastAsia="Comic Sans MS" w:hAnsi="Arial" w:cs="Arial"/>
          <w:b/>
          <w:bCs/>
          <w:sz w:val="26"/>
          <w:szCs w:val="26"/>
        </w:rPr>
        <w:t>Main Purpose of Role</w:t>
      </w:r>
    </w:p>
    <w:p w14:paraId="7DDDA239" w14:textId="77777777" w:rsidR="007F44DF" w:rsidRPr="00051C69" w:rsidRDefault="007F44DF" w:rsidP="13255B82">
      <w:pPr>
        <w:rPr>
          <w:rFonts w:ascii="Arial" w:eastAsia="Comic Sans MS" w:hAnsi="Arial" w:cs="Arial"/>
          <w:b/>
          <w:bCs/>
          <w:sz w:val="22"/>
          <w:szCs w:val="22"/>
        </w:rPr>
      </w:pPr>
    </w:p>
    <w:p w14:paraId="7376AEE9" w14:textId="43BE925F" w:rsidR="007F44DF" w:rsidRPr="00051C69" w:rsidRDefault="007F44DF" w:rsidP="13255B82">
      <w:pPr>
        <w:rPr>
          <w:rFonts w:ascii="Arial" w:hAnsi="Arial" w:cs="Arial"/>
          <w:sz w:val="22"/>
          <w:szCs w:val="22"/>
        </w:rPr>
      </w:pPr>
      <w:r w:rsidRPr="00051C69">
        <w:rPr>
          <w:rFonts w:ascii="Arial" w:hAnsi="Arial" w:cs="Arial"/>
          <w:sz w:val="22"/>
          <w:szCs w:val="22"/>
        </w:rPr>
        <w:t>Under the direction of the Head Teacher, is consultant to the</w:t>
      </w:r>
      <w:r w:rsidRPr="00051C69">
        <w:rPr>
          <w:rFonts w:ascii="Arial" w:hAnsi="Arial" w:cs="Arial"/>
          <w:sz w:val="22"/>
          <w:szCs w:val="22"/>
        </w:rPr>
        <w:t xml:space="preserve"> Senior Leadership of the school </w:t>
      </w:r>
      <w:r w:rsidRPr="00051C69">
        <w:rPr>
          <w:rFonts w:ascii="Arial" w:hAnsi="Arial" w:cs="Arial"/>
          <w:sz w:val="22"/>
          <w:szCs w:val="22"/>
        </w:rPr>
        <w:t xml:space="preserve">having specific responsibility for the professional leadership and strategic direction and comprehensive management of financial, administrative and premises support and related staff in the school to support high standards of teaching, learning and achievement for all pupils within the overall aims of the schools.  This is a </w:t>
      </w:r>
      <w:r w:rsidR="00051C69" w:rsidRPr="00051C69">
        <w:rPr>
          <w:rFonts w:ascii="Arial" w:hAnsi="Arial" w:cs="Arial"/>
          <w:sz w:val="22"/>
          <w:szCs w:val="22"/>
        </w:rPr>
        <w:t>non-exhausting</w:t>
      </w:r>
      <w:r w:rsidRPr="00051C69">
        <w:rPr>
          <w:rFonts w:ascii="Arial" w:hAnsi="Arial" w:cs="Arial"/>
          <w:sz w:val="22"/>
          <w:szCs w:val="22"/>
        </w:rPr>
        <w:t xml:space="preserve"> list of jobs required and will include any additional tasks that your line manager sees fit in accordance with the role.</w:t>
      </w:r>
    </w:p>
    <w:p w14:paraId="57AE97D4" w14:textId="77777777" w:rsidR="00051C69" w:rsidRPr="00051C69" w:rsidRDefault="00051C69" w:rsidP="13255B82">
      <w:pPr>
        <w:rPr>
          <w:rFonts w:ascii="Arial" w:hAnsi="Arial" w:cs="Arial"/>
          <w:sz w:val="22"/>
          <w:szCs w:val="22"/>
        </w:rPr>
      </w:pPr>
    </w:p>
    <w:p w14:paraId="7FF0C8FE" w14:textId="73122A6E" w:rsidR="00051C69" w:rsidRPr="00FD2E11" w:rsidRDefault="00051C69" w:rsidP="13255B82">
      <w:pPr>
        <w:rPr>
          <w:rFonts w:ascii="Arial" w:eastAsia="Comic Sans MS" w:hAnsi="Arial" w:cs="Arial"/>
          <w:b/>
          <w:bCs/>
        </w:rPr>
      </w:pPr>
      <w:r w:rsidRPr="00FD2E11">
        <w:rPr>
          <w:rFonts w:ascii="Arial" w:eastAsia="Comic Sans MS" w:hAnsi="Arial" w:cs="Arial"/>
          <w:b/>
          <w:bCs/>
        </w:rPr>
        <w:t>Main Responsibilities and Duties</w:t>
      </w:r>
    </w:p>
    <w:p w14:paraId="114ABB4D" w14:textId="77777777" w:rsidR="00051C69" w:rsidRDefault="00051C69" w:rsidP="00051C69">
      <w:pPr>
        <w:pStyle w:val="ListParagraph"/>
      </w:pPr>
    </w:p>
    <w:p w14:paraId="176D308B" w14:textId="77777777" w:rsidR="00051C69" w:rsidRPr="00574F64" w:rsidRDefault="00051C69" w:rsidP="00051C69">
      <w:pPr>
        <w:pStyle w:val="Memosignature"/>
        <w:numPr>
          <w:ilvl w:val="0"/>
          <w:numId w:val="26"/>
        </w:numPr>
        <w:tabs>
          <w:tab w:val="clear" w:pos="720"/>
          <w:tab w:val="num" w:pos="440"/>
        </w:tabs>
        <w:ind w:left="440"/>
      </w:pPr>
      <w:r w:rsidRPr="00574F64">
        <w:t>Provide short, medium and long term strategic planning and direction through the provision and development of support services within the school.</w:t>
      </w:r>
    </w:p>
    <w:p w14:paraId="52EC0695" w14:textId="77777777" w:rsidR="00051C69" w:rsidRPr="00574F64" w:rsidRDefault="00051C69" w:rsidP="00051C69">
      <w:pPr>
        <w:pStyle w:val="Memosignature"/>
        <w:numPr>
          <w:ilvl w:val="0"/>
          <w:numId w:val="26"/>
        </w:numPr>
        <w:tabs>
          <w:tab w:val="clear" w:pos="720"/>
          <w:tab w:val="num" w:pos="440"/>
        </w:tabs>
        <w:ind w:left="440"/>
      </w:pPr>
      <w:r>
        <w:t xml:space="preserve">Line </w:t>
      </w:r>
      <w:proofErr w:type="gramStart"/>
      <w:r>
        <w:t>m</w:t>
      </w:r>
      <w:r w:rsidRPr="00574F64">
        <w:t>anage</w:t>
      </w:r>
      <w:proofErr w:type="gramEnd"/>
      <w:r w:rsidRPr="00574F64">
        <w:t xml:space="preserve"> and co-ordinate the school administration and premises support staff including the planning and support of staff development, recruitment, grievance and discipline thus ensuring effective deployment of resources throughout the school.</w:t>
      </w:r>
    </w:p>
    <w:p w14:paraId="43C563E9" w14:textId="77777777" w:rsidR="00051C69" w:rsidRPr="00574F64" w:rsidRDefault="00051C69" w:rsidP="00051C69">
      <w:pPr>
        <w:pStyle w:val="Memosignature"/>
        <w:numPr>
          <w:ilvl w:val="0"/>
          <w:numId w:val="26"/>
        </w:numPr>
        <w:tabs>
          <w:tab w:val="clear" w:pos="720"/>
          <w:tab w:val="num" w:pos="440"/>
        </w:tabs>
        <w:ind w:left="440"/>
      </w:pPr>
      <w:r w:rsidRPr="00574F64">
        <w:t>Develop and manage systems for budgetary and financial planning and control, including financial monitoring, cash management and credit control in order to optimise best value and maximise efficiency.</w:t>
      </w:r>
    </w:p>
    <w:p w14:paraId="0696BD10" w14:textId="77777777" w:rsidR="00051C69" w:rsidRPr="00574F64" w:rsidRDefault="00051C69" w:rsidP="00051C69">
      <w:pPr>
        <w:pStyle w:val="Memosignature"/>
        <w:numPr>
          <w:ilvl w:val="0"/>
          <w:numId w:val="26"/>
        </w:numPr>
        <w:tabs>
          <w:tab w:val="clear" w:pos="720"/>
          <w:tab w:val="num" w:pos="440"/>
        </w:tabs>
        <w:ind w:left="440"/>
      </w:pPr>
      <w:r w:rsidRPr="00574F64">
        <w:t>Responsibility for completing the monthly reconciliations.</w:t>
      </w:r>
    </w:p>
    <w:p w14:paraId="5FDFB300" w14:textId="2F6A3BD5" w:rsidR="00051C69" w:rsidRPr="00574F64" w:rsidRDefault="00051C69" w:rsidP="00051C69">
      <w:pPr>
        <w:pStyle w:val="Memosignature"/>
        <w:numPr>
          <w:ilvl w:val="0"/>
          <w:numId w:val="26"/>
        </w:numPr>
        <w:tabs>
          <w:tab w:val="clear" w:pos="720"/>
          <w:tab w:val="num" w:pos="440"/>
        </w:tabs>
        <w:ind w:left="440"/>
      </w:pPr>
      <w:r w:rsidRPr="00574F64">
        <w:t xml:space="preserve">Advise and support the </w:t>
      </w:r>
      <w:r w:rsidRPr="00574F64">
        <w:t>school’s</w:t>
      </w:r>
      <w:r w:rsidRPr="00574F64">
        <w:t xml:space="preserve"> response to local and national initiatives and help ensure the school complies with its statutory obligations.</w:t>
      </w:r>
    </w:p>
    <w:p w14:paraId="23E2FCF0" w14:textId="4B0BBE76" w:rsidR="00051C69" w:rsidRPr="00574F64" w:rsidRDefault="00051C69" w:rsidP="00051C69">
      <w:pPr>
        <w:pStyle w:val="Memosignature"/>
        <w:numPr>
          <w:ilvl w:val="0"/>
          <w:numId w:val="26"/>
        </w:numPr>
        <w:tabs>
          <w:tab w:val="clear" w:pos="720"/>
          <w:tab w:val="num" w:pos="440"/>
        </w:tabs>
        <w:ind w:left="440"/>
      </w:pPr>
      <w:r w:rsidRPr="00574F64">
        <w:t xml:space="preserve">Is responsible for advising on, preparing and creating the </w:t>
      </w:r>
      <w:r w:rsidRPr="00574F64">
        <w:t>school’s</w:t>
      </w:r>
      <w:r w:rsidRPr="00574F64">
        <w:t xml:space="preserve"> budget for agreement by the Head Teacher and the Governing Body.  Monitors, interprets and advises on the </w:t>
      </w:r>
      <w:r w:rsidRPr="00574F64">
        <w:t>school’s</w:t>
      </w:r>
      <w:r w:rsidRPr="00574F64">
        <w:t xml:space="preserve"> budget.  Oversees the operation of the </w:t>
      </w:r>
      <w:r w:rsidRPr="00574F64">
        <w:t>school’s</w:t>
      </w:r>
      <w:r w:rsidRPr="00574F64">
        <w:t xml:space="preserve"> financial duties, analyses information, prepares end of year balances and reports as required by LA, Governors and DFE, completes monthly reconciliation of </w:t>
      </w:r>
      <w:r w:rsidRPr="00574F64">
        <w:t>school’s</w:t>
      </w:r>
      <w:r w:rsidRPr="00574F64">
        <w:t xml:space="preserve"> accounts system to LA system.</w:t>
      </w:r>
    </w:p>
    <w:p w14:paraId="560E5947" w14:textId="6E361AEF" w:rsidR="00051C69" w:rsidRPr="00574F64" w:rsidRDefault="00051C69" w:rsidP="00051C69">
      <w:pPr>
        <w:pStyle w:val="Memosignature"/>
        <w:numPr>
          <w:ilvl w:val="0"/>
          <w:numId w:val="26"/>
        </w:numPr>
        <w:tabs>
          <w:tab w:val="clear" w:pos="720"/>
          <w:tab w:val="num" w:pos="440"/>
        </w:tabs>
        <w:ind w:left="440"/>
      </w:pPr>
      <w:r w:rsidRPr="00574F64">
        <w:t xml:space="preserve">Develop, plan and manage the upkeep and capital development of the buildings and grounds, their security, maintenance of furniture and equipment ensuring that the school secures value for money in its supplies and service providing an environment conducive to student learning and the wider community.  Ensure the school is cleaned in accordance with the methods and frequencies defined.  Oversee the </w:t>
      </w:r>
      <w:r w:rsidRPr="00574F64">
        <w:t>school’s</w:t>
      </w:r>
      <w:r w:rsidRPr="00574F64">
        <w:t xml:space="preserve"> lettings.  Advise on the use, development and maintenance of the administration ICT equipment, maintain the schools inventory.</w:t>
      </w:r>
    </w:p>
    <w:p w14:paraId="7F83EDAD" w14:textId="77777777" w:rsidR="00051C69" w:rsidRPr="00574F64" w:rsidRDefault="00051C69" w:rsidP="00051C69">
      <w:pPr>
        <w:pStyle w:val="Memosignature"/>
        <w:numPr>
          <w:ilvl w:val="0"/>
          <w:numId w:val="26"/>
        </w:numPr>
        <w:tabs>
          <w:tab w:val="clear" w:pos="720"/>
          <w:tab w:val="num" w:pos="440"/>
        </w:tabs>
        <w:ind w:left="440"/>
      </w:pPr>
      <w:r w:rsidRPr="00574F64">
        <w:t>Lead and manage Health and Safety as the school Health and Safety Officer.  Ensure all staff carry out risk assessment on all aspects of school premises, learning activities and out of school visits and extended services.</w:t>
      </w:r>
    </w:p>
    <w:p w14:paraId="034213D7" w14:textId="77777777" w:rsidR="00051C69" w:rsidRPr="00574F64" w:rsidRDefault="00051C69" w:rsidP="00051C69">
      <w:pPr>
        <w:pStyle w:val="Memosignature"/>
        <w:numPr>
          <w:ilvl w:val="0"/>
          <w:numId w:val="26"/>
        </w:numPr>
        <w:tabs>
          <w:tab w:val="clear" w:pos="720"/>
          <w:tab w:val="num" w:pos="440"/>
        </w:tabs>
        <w:ind w:left="440"/>
      </w:pPr>
      <w:r w:rsidRPr="00574F64">
        <w:lastRenderedPageBreak/>
        <w:t>Advise and support the headteacher and governors in meeting their statutory responsibilities regarding the planning, approval and management of educational visits.</w:t>
      </w:r>
    </w:p>
    <w:p w14:paraId="18FFDAAD" w14:textId="77777777" w:rsidR="00051C69" w:rsidRPr="00574F64" w:rsidRDefault="00051C69" w:rsidP="00051C69">
      <w:pPr>
        <w:pStyle w:val="Memosignature"/>
        <w:numPr>
          <w:ilvl w:val="0"/>
          <w:numId w:val="26"/>
        </w:numPr>
        <w:tabs>
          <w:tab w:val="clear" w:pos="720"/>
          <w:tab w:val="num" w:pos="440"/>
        </w:tabs>
        <w:ind w:left="440"/>
      </w:pPr>
      <w:r w:rsidRPr="00574F64">
        <w:t xml:space="preserve">Deal with support staff probationary period/appraisals/absence return to work meetings.  Arrange Supply cover for staff absence. </w:t>
      </w:r>
    </w:p>
    <w:p w14:paraId="2A74E1D6" w14:textId="77777777" w:rsidR="00051C69" w:rsidRPr="00574F64" w:rsidRDefault="00051C69" w:rsidP="00051C69">
      <w:pPr>
        <w:pStyle w:val="Memosignature"/>
        <w:numPr>
          <w:ilvl w:val="0"/>
          <w:numId w:val="26"/>
        </w:numPr>
        <w:tabs>
          <w:tab w:val="clear" w:pos="720"/>
          <w:tab w:val="num" w:pos="440"/>
        </w:tabs>
        <w:ind w:left="440"/>
      </w:pPr>
      <w:r w:rsidRPr="00574F64">
        <w:t>Provide advice and guidance on all personnel issues ensuring all staff receive a contract of employment, undergo Criminal Records Bureau and medical checks and are paid at the appropriate level, etc.</w:t>
      </w:r>
    </w:p>
    <w:p w14:paraId="6108A80E" w14:textId="7132FFC5" w:rsidR="00051C69" w:rsidRPr="00574F64" w:rsidRDefault="00051C69" w:rsidP="00051C69">
      <w:pPr>
        <w:pStyle w:val="Memosignature"/>
        <w:numPr>
          <w:ilvl w:val="0"/>
          <w:numId w:val="26"/>
        </w:numPr>
        <w:tabs>
          <w:tab w:val="clear" w:pos="720"/>
          <w:tab w:val="num" w:pos="440"/>
        </w:tabs>
        <w:ind w:left="440"/>
      </w:pPr>
      <w:r w:rsidRPr="00574F64">
        <w:t xml:space="preserve">Attend Governors meetings; provide reports and advice on </w:t>
      </w:r>
      <w:r w:rsidRPr="00574F64">
        <w:t>school’s</w:t>
      </w:r>
      <w:r w:rsidRPr="00574F64">
        <w:t xml:space="preserve"> finances, personnel and premises matters.</w:t>
      </w:r>
    </w:p>
    <w:p w14:paraId="24240EB5" w14:textId="77777777" w:rsidR="00051C69" w:rsidRPr="00574F64" w:rsidRDefault="00051C69" w:rsidP="00051C69">
      <w:pPr>
        <w:pStyle w:val="Memosignature"/>
        <w:numPr>
          <w:ilvl w:val="0"/>
          <w:numId w:val="26"/>
        </w:numPr>
        <w:tabs>
          <w:tab w:val="clear" w:pos="720"/>
          <w:tab w:val="num" w:pos="440"/>
        </w:tabs>
        <w:ind w:left="440"/>
      </w:pPr>
      <w:r w:rsidRPr="00574F64">
        <w:t>Advise, guide and make recommendations to the Governing Body and Senior Management of the school on legislation, personnel, administration, health &amp; safety, finance, building and contract management to support the school decision-making process.</w:t>
      </w:r>
    </w:p>
    <w:p w14:paraId="165505A1" w14:textId="77777777" w:rsidR="00051C69" w:rsidRDefault="00051C69" w:rsidP="00051C69">
      <w:pPr>
        <w:pStyle w:val="Memosignature"/>
        <w:numPr>
          <w:ilvl w:val="0"/>
          <w:numId w:val="26"/>
        </w:numPr>
        <w:tabs>
          <w:tab w:val="clear" w:pos="720"/>
          <w:tab w:val="num" w:pos="440"/>
        </w:tabs>
        <w:ind w:left="440"/>
      </w:pPr>
      <w:r w:rsidRPr="00574F64">
        <w:t>Be an emergency contact for the full range of incidents, to ascertain the problem and take appropriate action for resolution, both during and outside of normal working hours.</w:t>
      </w:r>
    </w:p>
    <w:p w14:paraId="56C5BD17" w14:textId="77777777" w:rsidR="00051C69" w:rsidRDefault="00051C69" w:rsidP="00051C69">
      <w:pPr>
        <w:pStyle w:val="Memosignature"/>
        <w:numPr>
          <w:ilvl w:val="0"/>
          <w:numId w:val="26"/>
        </w:numPr>
        <w:tabs>
          <w:tab w:val="clear" w:pos="720"/>
          <w:tab w:val="num" w:pos="440"/>
        </w:tabs>
        <w:ind w:left="440"/>
      </w:pPr>
      <w:r>
        <w:t>To oversee and contribute to the school website ensuring all statutory documents are uploaded and reviewed regularly.</w:t>
      </w:r>
    </w:p>
    <w:p w14:paraId="7AF3FFC2" w14:textId="77777777" w:rsidR="00051C69" w:rsidRDefault="00051C69" w:rsidP="00051C69">
      <w:pPr>
        <w:pStyle w:val="Memosignature"/>
        <w:numPr>
          <w:ilvl w:val="0"/>
          <w:numId w:val="26"/>
        </w:numPr>
        <w:tabs>
          <w:tab w:val="clear" w:pos="720"/>
          <w:tab w:val="num" w:pos="440"/>
        </w:tabs>
        <w:ind w:left="440"/>
      </w:pPr>
      <w:r>
        <w:t>Provide a confidential administration service to the Headteacher.</w:t>
      </w:r>
    </w:p>
    <w:p w14:paraId="0F642E23" w14:textId="77777777" w:rsidR="00051C69" w:rsidRDefault="00051C69" w:rsidP="00051C69">
      <w:pPr>
        <w:pStyle w:val="Memosignature"/>
        <w:ind w:left="720"/>
        <w:rPr>
          <w:szCs w:val="22"/>
        </w:rPr>
      </w:pPr>
    </w:p>
    <w:p w14:paraId="5D3777A7" w14:textId="77777777" w:rsidR="00051C69" w:rsidRDefault="00051C69" w:rsidP="00051C69">
      <w:pPr>
        <w:pStyle w:val="Memosignature"/>
        <w:ind w:left="720"/>
        <w:rPr>
          <w:szCs w:val="22"/>
        </w:rPr>
      </w:pPr>
    </w:p>
    <w:p w14:paraId="1FDB6A18" w14:textId="77777777" w:rsidR="00051C69" w:rsidRPr="00051C69" w:rsidRDefault="00051C69" w:rsidP="00051C69">
      <w:pPr>
        <w:pStyle w:val="Memosignature"/>
        <w:rPr>
          <w:b/>
          <w:bCs/>
        </w:rPr>
      </w:pPr>
      <w:r w:rsidRPr="00051C69">
        <w:rPr>
          <w:b/>
          <w:bCs/>
        </w:rPr>
        <w:t>SUPPORTING PROCESSES</w:t>
      </w:r>
    </w:p>
    <w:p w14:paraId="4319325B" w14:textId="77777777" w:rsidR="00051C69" w:rsidRPr="00051C69" w:rsidRDefault="00051C69" w:rsidP="00051C69">
      <w:pPr>
        <w:pStyle w:val="Memosignature"/>
        <w:ind w:left="80"/>
        <w:rPr>
          <w:szCs w:val="22"/>
        </w:rPr>
      </w:pPr>
    </w:p>
    <w:p w14:paraId="339D953D" w14:textId="124ED8F7" w:rsidR="00051C69" w:rsidRPr="00051C69" w:rsidRDefault="00051C69" w:rsidP="00051C69">
      <w:pPr>
        <w:pStyle w:val="Memosignature"/>
        <w:ind w:left="80"/>
        <w:rPr>
          <w:b/>
          <w:bCs/>
        </w:rPr>
      </w:pPr>
      <w:r w:rsidRPr="00FD2E11">
        <w:rPr>
          <w:b/>
          <w:bCs/>
          <w:sz w:val="24"/>
        </w:rPr>
        <w:t>Problem Solving and Creativity</w:t>
      </w:r>
      <w:r w:rsidRPr="00051C69">
        <w:rPr>
          <w:b/>
          <w:bCs/>
        </w:rPr>
        <w:t>:</w:t>
      </w:r>
    </w:p>
    <w:p w14:paraId="2423B941" w14:textId="77777777" w:rsidR="00051C69" w:rsidRPr="00051C69" w:rsidRDefault="00051C69" w:rsidP="00051C69">
      <w:pPr>
        <w:pStyle w:val="Memosignature"/>
        <w:ind w:left="80"/>
        <w:rPr>
          <w:b/>
          <w:bCs/>
        </w:rPr>
      </w:pPr>
    </w:p>
    <w:p w14:paraId="526ED676" w14:textId="16613FE4" w:rsidR="00051C69" w:rsidRPr="00051C69" w:rsidRDefault="00051C69" w:rsidP="00051C69">
      <w:pPr>
        <w:pStyle w:val="Memosignature"/>
        <w:ind w:left="80"/>
      </w:pPr>
      <w:r w:rsidRPr="00051C69">
        <w:t>Works within recommended guidelines in financial, personnel and administration practices but exercises discretion in management of the guidelines.  Working on own initiative under the direction of the Head Teacher.  Produces guidance and advice in accordance with the requirements of the school.  Explores alternative methods of funding and treasury management.  Dealing with changing and conflicting deadlines, internal and external to the school, with frequent interruptions to work.  Advising Governors and Senior Leadership on issues within the job responsibilities</w:t>
      </w:r>
      <w:r w:rsidRPr="00051C69">
        <w:t>.</w:t>
      </w:r>
    </w:p>
    <w:p w14:paraId="522F59A2" w14:textId="77777777" w:rsidR="00051C69" w:rsidRPr="00051C69" w:rsidRDefault="00051C69" w:rsidP="00051C69">
      <w:pPr>
        <w:pStyle w:val="Memosignature"/>
        <w:ind w:left="80"/>
      </w:pPr>
    </w:p>
    <w:p w14:paraId="5CF27CB9" w14:textId="58CB8234" w:rsidR="00051C69" w:rsidRPr="00FD2E11" w:rsidRDefault="00051C69" w:rsidP="00051C69">
      <w:pPr>
        <w:pStyle w:val="Memosignature"/>
        <w:ind w:left="80"/>
        <w:rPr>
          <w:b/>
          <w:bCs/>
          <w:sz w:val="24"/>
        </w:rPr>
      </w:pPr>
      <w:r w:rsidRPr="00FD2E11">
        <w:rPr>
          <w:b/>
          <w:bCs/>
          <w:sz w:val="24"/>
        </w:rPr>
        <w:t>Decision Making</w:t>
      </w:r>
      <w:r w:rsidRPr="00FD2E11">
        <w:rPr>
          <w:b/>
          <w:bCs/>
          <w:sz w:val="24"/>
        </w:rPr>
        <w:t>:</w:t>
      </w:r>
    </w:p>
    <w:p w14:paraId="1DCB6ADC" w14:textId="77777777" w:rsidR="00051C69" w:rsidRPr="00051C69" w:rsidRDefault="00051C69" w:rsidP="00051C69">
      <w:pPr>
        <w:pStyle w:val="Memosignature"/>
        <w:ind w:left="80"/>
        <w:rPr>
          <w:b/>
          <w:bCs/>
        </w:rPr>
      </w:pPr>
    </w:p>
    <w:p w14:paraId="6E26A485" w14:textId="4D2E1D11" w:rsidR="00051C69" w:rsidRDefault="00051C69" w:rsidP="00051C69">
      <w:pPr>
        <w:pStyle w:val="Memosignature"/>
        <w:ind w:left="80"/>
      </w:pPr>
      <w:r w:rsidRPr="00051C69">
        <w:t>Advises and informs Governors, Head Teacher and Senior Leadership on administration, financial and premises support matters.  Decisions regularly taken to ensure Best Value and effective deployment of school resources.  Decides course of action, based on analysis of research, as part of the School Development Plan, Annual and 5 Year Maintenance Plans.  Exercises full discretion within own areas of responsibility.</w:t>
      </w:r>
    </w:p>
    <w:p w14:paraId="08411FD4" w14:textId="77777777" w:rsidR="00FD2E11" w:rsidRPr="00051C69" w:rsidRDefault="00FD2E11" w:rsidP="00051C69">
      <w:pPr>
        <w:pStyle w:val="Memosignature"/>
        <w:ind w:left="80"/>
      </w:pPr>
    </w:p>
    <w:p w14:paraId="79D50C0D" w14:textId="6A33D378" w:rsidR="00051C69" w:rsidRPr="00051C69" w:rsidRDefault="00051C69" w:rsidP="00051C69">
      <w:pPr>
        <w:rPr>
          <w:rFonts w:ascii="Arial" w:hAnsi="Arial" w:cs="Arial"/>
          <w:sz w:val="22"/>
          <w:lang w:eastAsia="en-US"/>
        </w:rPr>
      </w:pPr>
    </w:p>
    <w:p w14:paraId="232DAF85" w14:textId="34CA87E1" w:rsidR="00051C69" w:rsidRPr="00051C69" w:rsidRDefault="00051C69" w:rsidP="00051C69">
      <w:pPr>
        <w:rPr>
          <w:rFonts w:ascii="Arial" w:hAnsi="Arial" w:cs="Arial"/>
          <w:b/>
          <w:bCs/>
        </w:rPr>
      </w:pPr>
      <w:r w:rsidRPr="00051C69">
        <w:rPr>
          <w:rFonts w:ascii="Arial" w:hAnsi="Arial" w:cs="Arial"/>
          <w:b/>
          <w:bCs/>
        </w:rPr>
        <w:t>Physical Effort and Working Conditions:</w:t>
      </w:r>
    </w:p>
    <w:p w14:paraId="7FBDE423" w14:textId="77777777" w:rsidR="00051C69" w:rsidRPr="00051C69" w:rsidRDefault="00051C69" w:rsidP="00051C69">
      <w:pPr>
        <w:rPr>
          <w:rFonts w:ascii="Arial" w:hAnsi="Arial" w:cs="Arial"/>
          <w:b/>
          <w:bCs/>
        </w:rPr>
      </w:pPr>
    </w:p>
    <w:p w14:paraId="62EE7087" w14:textId="77777777" w:rsidR="00051C69" w:rsidRPr="00051C69" w:rsidRDefault="00051C69" w:rsidP="00051C69">
      <w:pPr>
        <w:pStyle w:val="Memosignature"/>
      </w:pPr>
      <w:r w:rsidRPr="00051C69">
        <w:t>Frequent use of ICT equipment within Health &amp; Safety guidelines.  School office environment.  Contact with pupils with SEND, behavioural and complex needs.  Contact with parents, members of the public, outside contractors and visitors.</w:t>
      </w:r>
    </w:p>
    <w:p w14:paraId="2A579715" w14:textId="77777777" w:rsidR="00024F3D" w:rsidRDefault="00024F3D" w:rsidP="00051C69">
      <w:pPr>
        <w:rPr>
          <w:rFonts w:ascii="Arial" w:hAnsi="Arial" w:cs="Arial"/>
          <w:b/>
          <w:bCs/>
        </w:rPr>
      </w:pPr>
    </w:p>
    <w:p w14:paraId="5DD30FC3" w14:textId="77777777" w:rsidR="00024F3D" w:rsidRDefault="00024F3D" w:rsidP="00051C69">
      <w:pPr>
        <w:rPr>
          <w:rFonts w:ascii="Arial" w:hAnsi="Arial" w:cs="Arial"/>
          <w:b/>
          <w:bCs/>
        </w:rPr>
      </w:pPr>
    </w:p>
    <w:p w14:paraId="11A28C75" w14:textId="7D4BBE5E" w:rsidR="00051C69" w:rsidRPr="00051C69" w:rsidRDefault="00051C69" w:rsidP="00051C69">
      <w:pPr>
        <w:rPr>
          <w:rFonts w:ascii="Arial" w:hAnsi="Arial" w:cs="Arial"/>
          <w:b/>
          <w:bCs/>
        </w:rPr>
      </w:pPr>
      <w:r w:rsidRPr="00051C69">
        <w:rPr>
          <w:rFonts w:ascii="Arial" w:hAnsi="Arial" w:cs="Arial"/>
          <w:b/>
          <w:bCs/>
        </w:rPr>
        <w:t>Contacts and Relationships:</w:t>
      </w:r>
    </w:p>
    <w:p w14:paraId="0E456267" w14:textId="77777777" w:rsidR="00051C69" w:rsidRPr="00051C69" w:rsidRDefault="00051C69" w:rsidP="00051C69">
      <w:pPr>
        <w:rPr>
          <w:rFonts w:ascii="Arial" w:hAnsi="Arial" w:cs="Arial"/>
          <w:b/>
          <w:bCs/>
        </w:rPr>
      </w:pPr>
    </w:p>
    <w:p w14:paraId="1DE06DF9" w14:textId="6EF7F4FE" w:rsidR="00024F3D" w:rsidRDefault="00051C69" w:rsidP="00051C69">
      <w:pPr>
        <w:rPr>
          <w:rFonts w:ascii="Arial" w:hAnsi="Arial" w:cs="Arial"/>
          <w:sz w:val="22"/>
          <w:szCs w:val="22"/>
        </w:rPr>
      </w:pPr>
      <w:r w:rsidRPr="00051C69">
        <w:rPr>
          <w:rFonts w:ascii="Arial" w:hAnsi="Arial" w:cs="Arial"/>
          <w:sz w:val="22"/>
          <w:szCs w:val="22"/>
        </w:rPr>
        <w:t>Staff, pupils, parents, Governors to provide information, advice and guidance across the range of administrative, personnel, financial and premises support.  External contacts including a range of County Council departments, contractors, suppliers and general public to convey information and/or resolve problems</w:t>
      </w:r>
    </w:p>
    <w:p w14:paraId="60EC94F6" w14:textId="6F1B88FE" w:rsidR="00024F3D" w:rsidRDefault="00024F3D" w:rsidP="00051C69">
      <w:pPr>
        <w:rPr>
          <w:rFonts w:ascii="Arial" w:hAnsi="Arial" w:cs="Arial"/>
          <w:b/>
          <w:bCs/>
        </w:rPr>
      </w:pPr>
      <w:r w:rsidRPr="00024F3D">
        <w:rPr>
          <w:rFonts w:ascii="Arial" w:hAnsi="Arial" w:cs="Arial"/>
          <w:b/>
          <w:bCs/>
        </w:rPr>
        <w:lastRenderedPageBreak/>
        <w:t>Additional Information:</w:t>
      </w:r>
    </w:p>
    <w:p w14:paraId="29314210" w14:textId="77777777" w:rsidR="00024F3D" w:rsidRPr="00024F3D" w:rsidRDefault="00024F3D" w:rsidP="00051C69">
      <w:pPr>
        <w:rPr>
          <w:rFonts w:ascii="Arial" w:hAnsi="Arial" w:cs="Arial"/>
          <w:b/>
          <w:bCs/>
        </w:rPr>
      </w:pPr>
    </w:p>
    <w:p w14:paraId="29DD5A25" w14:textId="2E1EDA6E" w:rsidR="00024F3D" w:rsidRPr="00024F3D" w:rsidRDefault="00024F3D" w:rsidP="00051C69">
      <w:pPr>
        <w:rPr>
          <w:rFonts w:ascii="Arial" w:hAnsi="Arial" w:cs="Arial"/>
          <w:sz w:val="22"/>
          <w:szCs w:val="22"/>
        </w:rPr>
      </w:pPr>
      <w:r w:rsidRPr="00024F3D">
        <w:rPr>
          <w:rFonts w:ascii="Arial" w:hAnsi="Arial" w:cs="Arial"/>
          <w:sz w:val="22"/>
          <w:szCs w:val="22"/>
        </w:rPr>
        <w:t>Banks cash. Attends meetings outside of normal working hours.</w:t>
      </w:r>
    </w:p>
    <w:p w14:paraId="1C179158" w14:textId="77777777" w:rsidR="00024F3D" w:rsidRDefault="00024F3D" w:rsidP="00051C69">
      <w:pPr>
        <w:rPr>
          <w:rFonts w:ascii="Arial" w:hAnsi="Arial" w:cs="Arial"/>
        </w:rPr>
      </w:pPr>
    </w:p>
    <w:p w14:paraId="6F0FF3B9" w14:textId="77777777" w:rsidR="00024F3D" w:rsidRPr="00024F3D" w:rsidRDefault="00024F3D" w:rsidP="00051C69">
      <w:pPr>
        <w:rPr>
          <w:rFonts w:ascii="Arial" w:hAnsi="Arial" w:cs="Arial"/>
          <w:sz w:val="26"/>
          <w:szCs w:val="26"/>
        </w:rPr>
      </w:pPr>
    </w:p>
    <w:p w14:paraId="46AA432C" w14:textId="0CDFD93C" w:rsidR="00024F3D" w:rsidRDefault="00024F3D" w:rsidP="00051C69">
      <w:pPr>
        <w:rPr>
          <w:rFonts w:ascii="Arial" w:hAnsi="Arial" w:cs="Arial"/>
          <w:b/>
          <w:bCs/>
          <w:sz w:val="26"/>
          <w:szCs w:val="26"/>
        </w:rPr>
      </w:pPr>
      <w:r w:rsidRPr="00024F3D">
        <w:rPr>
          <w:rFonts w:ascii="Arial" w:hAnsi="Arial" w:cs="Arial"/>
          <w:b/>
          <w:bCs/>
          <w:sz w:val="26"/>
          <w:szCs w:val="26"/>
        </w:rPr>
        <w:t>Knowledge, Skills and Experience:</w:t>
      </w:r>
    </w:p>
    <w:p w14:paraId="54B21A28" w14:textId="77777777" w:rsidR="00024F3D" w:rsidRDefault="00024F3D" w:rsidP="00051C69">
      <w:pPr>
        <w:rPr>
          <w:rFonts w:ascii="Arial" w:hAnsi="Arial" w:cs="Arial"/>
          <w:b/>
          <w:bCs/>
          <w:sz w:val="26"/>
          <w:szCs w:val="26"/>
        </w:rPr>
      </w:pPr>
    </w:p>
    <w:p w14:paraId="57373721" w14:textId="77777777" w:rsidR="00024F3D" w:rsidRPr="00024F3D" w:rsidRDefault="00024F3D" w:rsidP="00024F3D">
      <w:pPr>
        <w:rPr>
          <w:rFonts w:ascii="Arial" w:hAnsi="Arial" w:cs="Arial"/>
          <w:sz w:val="22"/>
          <w:szCs w:val="22"/>
        </w:rPr>
      </w:pPr>
      <w:r w:rsidRPr="00024F3D">
        <w:rPr>
          <w:rFonts w:ascii="Arial" w:hAnsi="Arial" w:cs="Arial"/>
          <w:sz w:val="22"/>
          <w:szCs w:val="22"/>
        </w:rPr>
        <w:t xml:space="preserve">Preferable level of education: Accounting Technical qualification (e.g. AAT, etc.), Business Studies qualification, Bursar School Business Management specific qualification i.e. LNBA, DSBM, CSBM.  </w:t>
      </w:r>
    </w:p>
    <w:p w14:paraId="23EE8370" w14:textId="0F1A9F9E" w:rsidR="00024F3D" w:rsidRDefault="00024F3D" w:rsidP="00024F3D">
      <w:pPr>
        <w:rPr>
          <w:rFonts w:ascii="Arial" w:hAnsi="Arial" w:cs="Arial"/>
          <w:sz w:val="22"/>
          <w:szCs w:val="22"/>
        </w:rPr>
      </w:pPr>
      <w:r w:rsidRPr="00024F3D">
        <w:rPr>
          <w:rFonts w:ascii="Arial" w:hAnsi="Arial" w:cs="Arial"/>
          <w:sz w:val="22"/>
          <w:szCs w:val="22"/>
        </w:rPr>
        <w:t>Broad knowledge and management experience (5 years+) of financial, personnel, premises and office administration systems, knowledge of local government practices, experience of line management, communication skills, confidence, resilience, problem solving, Health &amp; Safety requirements</w:t>
      </w:r>
      <w:r>
        <w:rPr>
          <w:rFonts w:ascii="Arial" w:hAnsi="Arial" w:cs="Arial"/>
          <w:sz w:val="22"/>
          <w:szCs w:val="22"/>
        </w:rPr>
        <w:t>.</w:t>
      </w:r>
    </w:p>
    <w:p w14:paraId="022B7756" w14:textId="77777777" w:rsidR="00024F3D" w:rsidRDefault="00024F3D" w:rsidP="00024F3D">
      <w:pPr>
        <w:rPr>
          <w:rFonts w:ascii="Arial" w:hAnsi="Arial" w:cs="Arial"/>
          <w:sz w:val="22"/>
          <w:szCs w:val="22"/>
        </w:rPr>
      </w:pPr>
    </w:p>
    <w:p w14:paraId="5229833C" w14:textId="77777777" w:rsidR="00024F3D" w:rsidRDefault="00024F3D" w:rsidP="00024F3D">
      <w:pPr>
        <w:rPr>
          <w:rFonts w:ascii="Arial" w:hAnsi="Arial" w:cs="Arial"/>
          <w:sz w:val="22"/>
          <w:szCs w:val="22"/>
        </w:rPr>
      </w:pPr>
    </w:p>
    <w:p w14:paraId="00DB48CD" w14:textId="77777777" w:rsidR="00024F3D" w:rsidRDefault="00024F3D" w:rsidP="00024F3D">
      <w:pPr>
        <w:pStyle w:val="Memosignature"/>
        <w:shd w:val="clear" w:color="auto" w:fill="E0E0E0"/>
      </w:pPr>
      <w:r>
        <w:rPr>
          <w:b/>
          <w:bCs/>
        </w:rPr>
        <w:t>Agreed</w:t>
      </w:r>
      <w:r>
        <w:t xml:space="preserve"> that the Job Description is a fair and accurate statement of the requirements of the job:</w:t>
      </w:r>
    </w:p>
    <w:p w14:paraId="77849C6A" w14:textId="77777777" w:rsidR="00024F3D" w:rsidRDefault="00024F3D" w:rsidP="00024F3D">
      <w:pPr>
        <w:pStyle w:val="Memosignature"/>
      </w:pPr>
    </w:p>
    <w:p w14:paraId="35717456" w14:textId="77777777" w:rsidR="00024F3D" w:rsidRDefault="00024F3D" w:rsidP="00024F3D">
      <w:pPr>
        <w:pStyle w:val="Memosignature"/>
      </w:pPr>
      <w:r>
        <w:t>Job Holder:  ………………………………………………………….</w:t>
      </w:r>
      <w:r>
        <w:tab/>
        <w:t>Date: …………………</w:t>
      </w:r>
    </w:p>
    <w:p w14:paraId="5C88E6ED" w14:textId="77777777" w:rsidR="00024F3D" w:rsidRDefault="00024F3D" w:rsidP="00024F3D">
      <w:pPr>
        <w:pStyle w:val="Memosignature"/>
      </w:pPr>
    </w:p>
    <w:p w14:paraId="0B0FEA38" w14:textId="77777777" w:rsidR="00024F3D" w:rsidRDefault="00024F3D" w:rsidP="00024F3D">
      <w:pPr>
        <w:pStyle w:val="Memosignature"/>
      </w:pPr>
      <w:r>
        <w:t>Line Manager: ………………………………………………………</w:t>
      </w:r>
      <w:r>
        <w:tab/>
        <w:t>Date: …………………</w:t>
      </w:r>
    </w:p>
    <w:p w14:paraId="170DA0B7" w14:textId="77777777" w:rsidR="00024F3D" w:rsidRPr="00024F3D" w:rsidRDefault="00024F3D" w:rsidP="00024F3D">
      <w:pPr>
        <w:rPr>
          <w:rFonts w:ascii="Arial" w:hAnsi="Arial" w:cs="Arial"/>
          <w:sz w:val="22"/>
          <w:szCs w:val="22"/>
        </w:rPr>
      </w:pPr>
    </w:p>
    <w:sectPr w:rsidR="00024F3D" w:rsidRPr="00024F3D" w:rsidSect="00024F3D">
      <w:footerReference w:type="default" r:id="rId12"/>
      <w:headerReference w:type="first" r:id="rId13"/>
      <w:type w:val="continuous"/>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4AA11" w14:textId="77777777" w:rsidR="00D91263" w:rsidRDefault="00D91263">
      <w:r>
        <w:separator/>
      </w:r>
    </w:p>
  </w:endnote>
  <w:endnote w:type="continuationSeparator" w:id="0">
    <w:p w14:paraId="531E44C8" w14:textId="77777777" w:rsidR="00D91263" w:rsidRDefault="00D91263">
      <w:r>
        <w:continuationSeparator/>
      </w:r>
    </w:p>
  </w:endnote>
  <w:endnote w:type="continuationNotice" w:id="1">
    <w:p w14:paraId="2C58A1BB" w14:textId="77777777" w:rsidR="00D91263" w:rsidRDefault="00D91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A774" w14:textId="77777777" w:rsidR="00FC2DAB" w:rsidRDefault="00C05504" w:rsidP="083F93C6">
    <w:pPr>
      <w:pStyle w:val="Footer"/>
      <w:jc w:val="center"/>
      <w:rPr>
        <w:rFonts w:ascii="Comic Sans MS" w:hAnsi="Comic Sans MS"/>
        <w:b/>
        <w:bCs/>
        <w:color w:val="000080"/>
        <w:sz w:val="26"/>
        <w:szCs w:val="26"/>
      </w:rPr>
    </w:pPr>
    <w:r>
      <w:rPr>
        <w:noProof/>
      </w:rPr>
      <mc:AlternateContent>
        <mc:Choice Requires="wps">
          <w:drawing>
            <wp:anchor distT="0" distB="0" distL="114300" distR="114300" simplePos="0" relativeHeight="251655680" behindDoc="1" locked="0" layoutInCell="1" allowOverlap="1" wp14:anchorId="1D09A777" wp14:editId="1D09A778">
              <wp:simplePos x="0" y="0"/>
              <wp:positionH relativeFrom="column">
                <wp:posOffset>5746750</wp:posOffset>
              </wp:positionH>
              <wp:positionV relativeFrom="paragraph">
                <wp:posOffset>88265</wp:posOffset>
              </wp:positionV>
              <wp:extent cx="685800" cy="629920"/>
              <wp:effectExtent l="0" t="0" r="0" b="0"/>
              <wp:wrapThrough wrapText="bothSides">
                <wp:wrapPolygon edited="0">
                  <wp:start x="1200" y="0"/>
                  <wp:lineTo x="1200" y="20903"/>
                  <wp:lineTo x="19800" y="20903"/>
                  <wp:lineTo x="19800" y="0"/>
                  <wp:lineTo x="1200" y="0"/>
                </wp:wrapPolygon>
              </wp:wrapThrough>
              <wp:docPr id="1" name="Picture 4" descr="Links South West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A3E515C" id="Picture 4" o:spid="_x0000_s1026" alt="Links South West logo" style="position:absolute;margin-left:452.5pt;margin-top:6.95pt;width:54pt;height:4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" filled="f" stroked="f">
              <o:lock v:ext="edit" aspectratio="t"/>
              <w10:wrap type="through"/>
            </v:rect>
          </w:pict>
        </mc:Fallback>
      </mc:AlternateContent>
    </w:r>
    <w:r w:rsidR="083F93C6" w:rsidRPr="083F93C6">
      <w:rPr>
        <w:rFonts w:ascii="Comic Sans MS" w:hAnsi="Comic Sans MS"/>
        <w:b/>
        <w:bCs/>
        <w:color w:val="000080"/>
        <w:sz w:val="26"/>
        <w:szCs w:val="26"/>
      </w:rPr>
      <w:t>Creativity Independence Collaboration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8B8CE" w14:textId="77777777" w:rsidR="00D91263" w:rsidRDefault="00D91263">
      <w:r>
        <w:separator/>
      </w:r>
    </w:p>
  </w:footnote>
  <w:footnote w:type="continuationSeparator" w:id="0">
    <w:p w14:paraId="227BC4C8" w14:textId="77777777" w:rsidR="00D91263" w:rsidRDefault="00D91263">
      <w:r>
        <w:continuationSeparator/>
      </w:r>
    </w:p>
  </w:footnote>
  <w:footnote w:type="continuationNotice" w:id="1">
    <w:p w14:paraId="01A73FBD" w14:textId="77777777" w:rsidR="00D91263" w:rsidRDefault="00D91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1CBF5" w14:textId="77777777" w:rsidR="00024F3D" w:rsidRPr="00E55FDB" w:rsidRDefault="00024F3D" w:rsidP="00024F3D">
    <w:pPr>
      <w:jc w:val="both"/>
      <w:rPr>
        <w:rFonts w:ascii="Comic Sans MS" w:hAnsi="Comic Sans MS" w:cs="Arial"/>
        <w:color w:val="002060"/>
        <w:sz w:val="20"/>
        <w:szCs w:val="20"/>
      </w:rPr>
    </w:pPr>
    <w:r w:rsidRPr="00E55FDB">
      <w:rPr>
        <w:rFonts w:ascii="Comic Sans MS" w:hAnsi="Comic Sans MS" w:cs="Arial"/>
        <w:noProof/>
        <w:color w:val="002060"/>
        <w:sz w:val="20"/>
        <w:szCs w:val="20"/>
      </w:rPr>
      <w:drawing>
        <wp:anchor distT="0" distB="0" distL="114300" distR="114300" simplePos="0" relativeHeight="251659264" behindDoc="1" locked="0" layoutInCell="1" allowOverlap="1" wp14:anchorId="54EFC482" wp14:editId="0D5283D3">
          <wp:simplePos x="0" y="0"/>
          <wp:positionH relativeFrom="margin">
            <wp:posOffset>3305175</wp:posOffset>
          </wp:positionH>
          <wp:positionV relativeFrom="paragraph">
            <wp:posOffset>0</wp:posOffset>
          </wp:positionV>
          <wp:extent cx="1828800" cy="868045"/>
          <wp:effectExtent l="0" t="0" r="0" b="8255"/>
          <wp:wrapTight wrapText="bothSides">
            <wp:wrapPolygon edited="0">
              <wp:start x="0" y="0"/>
              <wp:lineTo x="0" y="21331"/>
              <wp:lineTo x="21375" y="21331"/>
              <wp:lineTo x="21375" y="0"/>
              <wp:lineTo x="0" y="0"/>
            </wp:wrapPolygon>
          </wp:wrapTight>
          <wp:docPr id="1625342593" name="Picture 4" descr="A person jumping for a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erson jumping for a bal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FDB">
      <w:rPr>
        <w:noProof/>
        <w:color w:val="002060"/>
      </w:rPr>
      <w:drawing>
        <wp:anchor distT="0" distB="0" distL="114300" distR="114300" simplePos="0" relativeHeight="251660288" behindDoc="1" locked="0" layoutInCell="1" allowOverlap="1" wp14:anchorId="3197EBE7" wp14:editId="2C41C3E0">
          <wp:simplePos x="0" y="0"/>
          <wp:positionH relativeFrom="column">
            <wp:posOffset>5553075</wp:posOffset>
          </wp:positionH>
          <wp:positionV relativeFrom="paragraph">
            <wp:posOffset>0</wp:posOffset>
          </wp:positionV>
          <wp:extent cx="850900" cy="760730"/>
          <wp:effectExtent l="0" t="0" r="6350" b="1270"/>
          <wp:wrapTight wrapText="bothSides">
            <wp:wrapPolygon edited="0">
              <wp:start x="0" y="0"/>
              <wp:lineTo x="0" y="21095"/>
              <wp:lineTo x="21278" y="21095"/>
              <wp:lineTo x="21278" y="0"/>
              <wp:lineTo x="0" y="0"/>
            </wp:wrapPolygon>
          </wp:wrapTight>
          <wp:docPr id="432549365" name="Picture 43254936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850900" cy="760730"/>
                  </a:xfrm>
                  <a:prstGeom prst="rect">
                    <a:avLst/>
                  </a:prstGeom>
                </pic:spPr>
              </pic:pic>
            </a:graphicData>
          </a:graphic>
        </wp:anchor>
      </w:drawing>
    </w:r>
    <w:r w:rsidRPr="00E55FDB">
      <w:rPr>
        <w:rFonts w:ascii="Comic Sans MS" w:hAnsi="Comic Sans MS" w:cs="Arial"/>
        <w:color w:val="002060"/>
        <w:sz w:val="20"/>
        <w:szCs w:val="20"/>
      </w:rPr>
      <w:t>North Petherton Community Primary School</w:t>
    </w:r>
  </w:p>
  <w:p w14:paraId="7E1A7933" w14:textId="77777777" w:rsidR="00024F3D" w:rsidRPr="00E55FDB" w:rsidRDefault="00024F3D" w:rsidP="00024F3D">
    <w:pPr>
      <w:jc w:val="both"/>
      <w:rPr>
        <w:rFonts w:ascii="Comic Sans MS" w:hAnsi="Comic Sans MS" w:cs="Arial"/>
        <w:color w:val="002060"/>
        <w:sz w:val="20"/>
        <w:szCs w:val="20"/>
      </w:rPr>
    </w:pPr>
    <w:r w:rsidRPr="00E55FDB">
      <w:rPr>
        <w:rFonts w:ascii="Comic Sans MS" w:hAnsi="Comic Sans MS" w:cs="Arial"/>
        <w:color w:val="002060"/>
        <w:sz w:val="20"/>
        <w:szCs w:val="20"/>
      </w:rPr>
      <w:t>Schoolfields, North Petherton, Somerset, TA66LU</w:t>
    </w:r>
    <w:r w:rsidRPr="00E55FDB">
      <w:rPr>
        <w:rFonts w:ascii="Comic Sans MS" w:hAnsi="Comic Sans MS" w:cs="Arial"/>
        <w:color w:val="002060"/>
        <w:sz w:val="20"/>
        <w:szCs w:val="20"/>
      </w:rPr>
      <w:tab/>
    </w:r>
  </w:p>
  <w:p w14:paraId="58A89BD4" w14:textId="77777777" w:rsidR="00024F3D" w:rsidRPr="00E55FDB" w:rsidRDefault="00024F3D" w:rsidP="00024F3D">
    <w:pPr>
      <w:jc w:val="both"/>
      <w:rPr>
        <w:rFonts w:ascii="Comic Sans MS" w:hAnsi="Comic Sans MS" w:cs="Arial"/>
        <w:color w:val="002060"/>
        <w:sz w:val="20"/>
        <w:szCs w:val="20"/>
      </w:rPr>
    </w:pPr>
    <w:r>
      <w:rPr>
        <w:rFonts w:ascii="Comic Sans MS" w:hAnsi="Comic Sans MS" w:cs="Arial"/>
        <w:color w:val="002060"/>
        <w:sz w:val="20"/>
        <w:szCs w:val="20"/>
      </w:rPr>
      <w:t xml:space="preserve">Acting </w:t>
    </w:r>
    <w:r w:rsidRPr="73AD7876">
      <w:rPr>
        <w:rFonts w:ascii="Comic Sans MS" w:hAnsi="Comic Sans MS" w:cs="Arial"/>
        <w:color w:val="002060"/>
        <w:sz w:val="20"/>
        <w:szCs w:val="20"/>
      </w:rPr>
      <w:t>Headteacher:</w:t>
    </w:r>
    <w:r>
      <w:t xml:space="preserve"> </w:t>
    </w:r>
    <w:r w:rsidRPr="13255B82">
      <w:rPr>
        <w:rFonts w:ascii="Comic Sans MS" w:hAnsi="Comic Sans MS"/>
        <w:color w:val="002060"/>
        <w:sz w:val="20"/>
        <w:szCs w:val="20"/>
      </w:rPr>
      <w:t>Mr J Nicolaides</w:t>
    </w:r>
  </w:p>
  <w:p w14:paraId="576EE90F" w14:textId="77777777" w:rsidR="00024F3D" w:rsidRPr="00E55FDB" w:rsidRDefault="00024F3D" w:rsidP="00024F3D">
    <w:pPr>
      <w:jc w:val="both"/>
      <w:rPr>
        <w:rFonts w:ascii="Comic Sans MS" w:hAnsi="Comic Sans MS"/>
        <w:color w:val="002060"/>
        <w:sz w:val="20"/>
        <w:szCs w:val="20"/>
      </w:rPr>
    </w:pPr>
    <w:r>
      <w:rPr>
        <w:rFonts w:ascii="Comic Sans MS" w:hAnsi="Comic Sans MS" w:cs="Arial"/>
        <w:color w:val="002060"/>
        <w:sz w:val="20"/>
        <w:szCs w:val="20"/>
      </w:rPr>
      <w:t xml:space="preserve">Acting </w:t>
    </w:r>
    <w:r w:rsidRPr="13255B82">
      <w:rPr>
        <w:rFonts w:ascii="Comic Sans MS" w:hAnsi="Comic Sans MS" w:cs="Arial"/>
        <w:color w:val="002060"/>
        <w:sz w:val="20"/>
        <w:szCs w:val="20"/>
      </w:rPr>
      <w:t>Deputy Head</w:t>
    </w:r>
    <w:r>
      <w:rPr>
        <w:rFonts w:ascii="Comic Sans MS" w:hAnsi="Comic Sans MS" w:cs="Arial"/>
        <w:color w:val="002060"/>
        <w:sz w:val="20"/>
        <w:szCs w:val="20"/>
      </w:rPr>
      <w:t>(s)</w:t>
    </w:r>
    <w:r w:rsidRPr="13255B82">
      <w:rPr>
        <w:rFonts w:ascii="Comic Sans MS" w:hAnsi="Comic Sans MS" w:cs="Arial"/>
        <w:color w:val="002060"/>
        <w:sz w:val="20"/>
        <w:szCs w:val="20"/>
      </w:rPr>
      <w:t>:</w:t>
    </w:r>
    <w:r>
      <w:rPr>
        <w:rFonts w:ascii="Comic Sans MS" w:hAnsi="Comic Sans MS" w:cs="Arial"/>
        <w:color w:val="002060"/>
        <w:sz w:val="20"/>
        <w:szCs w:val="20"/>
      </w:rPr>
      <w:t xml:space="preserve"> Mrs N Van Cole &amp; Mrs J Mills</w:t>
    </w:r>
    <w:r>
      <w:tab/>
    </w:r>
  </w:p>
  <w:p w14:paraId="52041611" w14:textId="77777777" w:rsidR="00024F3D" w:rsidRDefault="00024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42E9"/>
    <w:multiLevelType w:val="hybridMultilevel"/>
    <w:tmpl w:val="2FE0118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CD920F2"/>
    <w:multiLevelType w:val="hybridMultilevel"/>
    <w:tmpl w:val="CA36EF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4A0865"/>
    <w:multiLevelType w:val="hybridMultilevel"/>
    <w:tmpl w:val="813C6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93A3D"/>
    <w:multiLevelType w:val="multilevel"/>
    <w:tmpl w:val="C7548E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99D41AA"/>
    <w:multiLevelType w:val="multilevel"/>
    <w:tmpl w:val="CD78FF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1654F3"/>
    <w:multiLevelType w:val="multilevel"/>
    <w:tmpl w:val="7CDEAE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F746410"/>
    <w:multiLevelType w:val="hybridMultilevel"/>
    <w:tmpl w:val="2216F6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FE252FB"/>
    <w:multiLevelType w:val="hybridMultilevel"/>
    <w:tmpl w:val="2DAC837C"/>
    <w:lvl w:ilvl="0" w:tplc="54B2C912">
      <w:numFmt w:val="bullet"/>
      <w:lvlText w:val="-"/>
      <w:lvlJc w:val="left"/>
      <w:pPr>
        <w:ind w:left="1080" w:hanging="360"/>
      </w:pPr>
      <w:rPr>
        <w:rFonts w:ascii="Comic Sans MS" w:eastAsia="Times New Roman" w:hAnsi="Comic Sans M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083F0E"/>
    <w:multiLevelType w:val="hybridMultilevel"/>
    <w:tmpl w:val="90BC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739A9"/>
    <w:multiLevelType w:val="multilevel"/>
    <w:tmpl w:val="7928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DF62A6"/>
    <w:multiLevelType w:val="hybridMultilevel"/>
    <w:tmpl w:val="A2C0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41CC1"/>
    <w:multiLevelType w:val="hybridMultilevel"/>
    <w:tmpl w:val="BA06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97311"/>
    <w:multiLevelType w:val="multilevel"/>
    <w:tmpl w:val="6D5A81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4146D84"/>
    <w:multiLevelType w:val="hybridMultilevel"/>
    <w:tmpl w:val="7A22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6338C"/>
    <w:multiLevelType w:val="multilevel"/>
    <w:tmpl w:val="A1C2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254FF3"/>
    <w:multiLevelType w:val="hybridMultilevel"/>
    <w:tmpl w:val="B030A150"/>
    <w:lvl w:ilvl="0" w:tplc="25DE3020">
      <w:start w:val="1"/>
      <w:numFmt w:val="bullet"/>
      <w:lvlText w:val=""/>
      <w:lvlJc w:val="left"/>
      <w:pPr>
        <w:ind w:left="720" w:hanging="360"/>
      </w:pPr>
      <w:rPr>
        <w:rFonts w:ascii="Symbol" w:hAnsi="Symbol" w:hint="default"/>
      </w:rPr>
    </w:lvl>
    <w:lvl w:ilvl="1" w:tplc="8CE6F07E">
      <w:start w:val="1"/>
      <w:numFmt w:val="bullet"/>
      <w:lvlText w:val="o"/>
      <w:lvlJc w:val="left"/>
      <w:pPr>
        <w:ind w:left="1440" w:hanging="360"/>
      </w:pPr>
      <w:rPr>
        <w:rFonts w:ascii="Courier New" w:hAnsi="Courier New" w:hint="default"/>
      </w:rPr>
    </w:lvl>
    <w:lvl w:ilvl="2" w:tplc="A112CBAA">
      <w:start w:val="1"/>
      <w:numFmt w:val="bullet"/>
      <w:lvlText w:val=""/>
      <w:lvlJc w:val="left"/>
      <w:pPr>
        <w:ind w:left="2160" w:hanging="360"/>
      </w:pPr>
      <w:rPr>
        <w:rFonts w:ascii="Wingdings" w:hAnsi="Wingdings" w:hint="default"/>
      </w:rPr>
    </w:lvl>
    <w:lvl w:ilvl="3" w:tplc="CF1E421C">
      <w:start w:val="1"/>
      <w:numFmt w:val="bullet"/>
      <w:lvlText w:val=""/>
      <w:lvlJc w:val="left"/>
      <w:pPr>
        <w:ind w:left="2880" w:hanging="360"/>
      </w:pPr>
      <w:rPr>
        <w:rFonts w:ascii="Symbol" w:hAnsi="Symbol" w:hint="default"/>
      </w:rPr>
    </w:lvl>
    <w:lvl w:ilvl="4" w:tplc="99B2C368">
      <w:start w:val="1"/>
      <w:numFmt w:val="bullet"/>
      <w:lvlText w:val="o"/>
      <w:lvlJc w:val="left"/>
      <w:pPr>
        <w:ind w:left="3600" w:hanging="360"/>
      </w:pPr>
      <w:rPr>
        <w:rFonts w:ascii="Courier New" w:hAnsi="Courier New" w:hint="default"/>
      </w:rPr>
    </w:lvl>
    <w:lvl w:ilvl="5" w:tplc="1BBEBC0E">
      <w:start w:val="1"/>
      <w:numFmt w:val="bullet"/>
      <w:lvlText w:val=""/>
      <w:lvlJc w:val="left"/>
      <w:pPr>
        <w:ind w:left="4320" w:hanging="360"/>
      </w:pPr>
      <w:rPr>
        <w:rFonts w:ascii="Wingdings" w:hAnsi="Wingdings" w:hint="default"/>
      </w:rPr>
    </w:lvl>
    <w:lvl w:ilvl="6" w:tplc="1D6292B0">
      <w:start w:val="1"/>
      <w:numFmt w:val="bullet"/>
      <w:lvlText w:val=""/>
      <w:lvlJc w:val="left"/>
      <w:pPr>
        <w:ind w:left="5040" w:hanging="360"/>
      </w:pPr>
      <w:rPr>
        <w:rFonts w:ascii="Symbol" w:hAnsi="Symbol" w:hint="default"/>
      </w:rPr>
    </w:lvl>
    <w:lvl w:ilvl="7" w:tplc="10889934">
      <w:start w:val="1"/>
      <w:numFmt w:val="bullet"/>
      <w:lvlText w:val="o"/>
      <w:lvlJc w:val="left"/>
      <w:pPr>
        <w:ind w:left="5760" w:hanging="360"/>
      </w:pPr>
      <w:rPr>
        <w:rFonts w:ascii="Courier New" w:hAnsi="Courier New" w:hint="default"/>
      </w:rPr>
    </w:lvl>
    <w:lvl w:ilvl="8" w:tplc="E3BADDD4">
      <w:start w:val="1"/>
      <w:numFmt w:val="bullet"/>
      <w:lvlText w:val=""/>
      <w:lvlJc w:val="left"/>
      <w:pPr>
        <w:ind w:left="6480" w:hanging="360"/>
      </w:pPr>
      <w:rPr>
        <w:rFonts w:ascii="Wingdings" w:hAnsi="Wingdings" w:hint="default"/>
      </w:rPr>
    </w:lvl>
  </w:abstractNum>
  <w:abstractNum w:abstractNumId="16" w15:restartNumberingAfterBreak="0">
    <w:nsid w:val="4EBA003B"/>
    <w:multiLevelType w:val="hybridMultilevel"/>
    <w:tmpl w:val="FCA4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21B18"/>
    <w:multiLevelType w:val="hybridMultilevel"/>
    <w:tmpl w:val="296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6350D"/>
    <w:multiLevelType w:val="hybridMultilevel"/>
    <w:tmpl w:val="E8884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A2117"/>
    <w:multiLevelType w:val="multilevel"/>
    <w:tmpl w:val="71F6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525582"/>
    <w:multiLevelType w:val="hybridMultilevel"/>
    <w:tmpl w:val="5C4C553C"/>
    <w:lvl w:ilvl="0" w:tplc="7626F74A">
      <w:start w:val="1"/>
      <w:numFmt w:val="bullet"/>
      <w:lvlText w:val=""/>
      <w:lvlJc w:val="left"/>
      <w:pPr>
        <w:ind w:left="720" w:hanging="360"/>
      </w:pPr>
      <w:rPr>
        <w:rFonts w:ascii="Symbol" w:hAnsi="Symbol" w:hint="default"/>
      </w:rPr>
    </w:lvl>
    <w:lvl w:ilvl="1" w:tplc="7FD4599C">
      <w:start w:val="1"/>
      <w:numFmt w:val="bullet"/>
      <w:lvlText w:val="o"/>
      <w:lvlJc w:val="left"/>
      <w:pPr>
        <w:ind w:left="1440" w:hanging="360"/>
      </w:pPr>
      <w:rPr>
        <w:rFonts w:ascii="Courier New" w:hAnsi="Courier New" w:hint="default"/>
      </w:rPr>
    </w:lvl>
    <w:lvl w:ilvl="2" w:tplc="12A48FD4">
      <w:start w:val="1"/>
      <w:numFmt w:val="bullet"/>
      <w:lvlText w:val=""/>
      <w:lvlJc w:val="left"/>
      <w:pPr>
        <w:ind w:left="2160" w:hanging="360"/>
      </w:pPr>
      <w:rPr>
        <w:rFonts w:ascii="Wingdings" w:hAnsi="Wingdings" w:hint="default"/>
      </w:rPr>
    </w:lvl>
    <w:lvl w:ilvl="3" w:tplc="65A4B326">
      <w:start w:val="1"/>
      <w:numFmt w:val="bullet"/>
      <w:lvlText w:val=""/>
      <w:lvlJc w:val="left"/>
      <w:pPr>
        <w:ind w:left="2880" w:hanging="360"/>
      </w:pPr>
      <w:rPr>
        <w:rFonts w:ascii="Symbol" w:hAnsi="Symbol" w:hint="default"/>
      </w:rPr>
    </w:lvl>
    <w:lvl w:ilvl="4" w:tplc="4C20EC18">
      <w:start w:val="1"/>
      <w:numFmt w:val="bullet"/>
      <w:lvlText w:val="o"/>
      <w:lvlJc w:val="left"/>
      <w:pPr>
        <w:ind w:left="3600" w:hanging="360"/>
      </w:pPr>
      <w:rPr>
        <w:rFonts w:ascii="Courier New" w:hAnsi="Courier New" w:hint="default"/>
      </w:rPr>
    </w:lvl>
    <w:lvl w:ilvl="5" w:tplc="1C7C2740">
      <w:start w:val="1"/>
      <w:numFmt w:val="bullet"/>
      <w:lvlText w:val=""/>
      <w:lvlJc w:val="left"/>
      <w:pPr>
        <w:ind w:left="4320" w:hanging="360"/>
      </w:pPr>
      <w:rPr>
        <w:rFonts w:ascii="Wingdings" w:hAnsi="Wingdings" w:hint="default"/>
      </w:rPr>
    </w:lvl>
    <w:lvl w:ilvl="6" w:tplc="2FD20758">
      <w:start w:val="1"/>
      <w:numFmt w:val="bullet"/>
      <w:lvlText w:val=""/>
      <w:lvlJc w:val="left"/>
      <w:pPr>
        <w:ind w:left="5040" w:hanging="360"/>
      </w:pPr>
      <w:rPr>
        <w:rFonts w:ascii="Symbol" w:hAnsi="Symbol" w:hint="default"/>
      </w:rPr>
    </w:lvl>
    <w:lvl w:ilvl="7" w:tplc="1EE8F510">
      <w:start w:val="1"/>
      <w:numFmt w:val="bullet"/>
      <w:lvlText w:val="o"/>
      <w:lvlJc w:val="left"/>
      <w:pPr>
        <w:ind w:left="5760" w:hanging="360"/>
      </w:pPr>
      <w:rPr>
        <w:rFonts w:ascii="Courier New" w:hAnsi="Courier New" w:hint="default"/>
      </w:rPr>
    </w:lvl>
    <w:lvl w:ilvl="8" w:tplc="1848C214">
      <w:start w:val="1"/>
      <w:numFmt w:val="bullet"/>
      <w:lvlText w:val=""/>
      <w:lvlJc w:val="left"/>
      <w:pPr>
        <w:ind w:left="6480" w:hanging="360"/>
      </w:pPr>
      <w:rPr>
        <w:rFonts w:ascii="Wingdings" w:hAnsi="Wingdings" w:hint="default"/>
      </w:rPr>
    </w:lvl>
  </w:abstractNum>
  <w:abstractNum w:abstractNumId="21" w15:restartNumberingAfterBreak="0">
    <w:nsid w:val="5F3669AC"/>
    <w:multiLevelType w:val="multilevel"/>
    <w:tmpl w:val="50C6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2938AD"/>
    <w:multiLevelType w:val="hybridMultilevel"/>
    <w:tmpl w:val="1F3492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63004C4F"/>
    <w:multiLevelType w:val="hybridMultilevel"/>
    <w:tmpl w:val="7B5C1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AB4839"/>
    <w:multiLevelType w:val="multilevel"/>
    <w:tmpl w:val="DA64D9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ABE3A7C"/>
    <w:multiLevelType w:val="multilevel"/>
    <w:tmpl w:val="E018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AF0571"/>
    <w:multiLevelType w:val="hybridMultilevel"/>
    <w:tmpl w:val="FFFFFFFF"/>
    <w:lvl w:ilvl="0" w:tplc="EDCC5152">
      <w:start w:val="1"/>
      <w:numFmt w:val="bullet"/>
      <w:lvlText w:val=""/>
      <w:lvlJc w:val="left"/>
      <w:pPr>
        <w:ind w:left="720" w:hanging="360"/>
      </w:pPr>
      <w:rPr>
        <w:rFonts w:ascii="Symbol" w:hAnsi="Symbol" w:hint="default"/>
      </w:rPr>
    </w:lvl>
    <w:lvl w:ilvl="1" w:tplc="45BEE320">
      <w:start w:val="1"/>
      <w:numFmt w:val="bullet"/>
      <w:lvlText w:val="o"/>
      <w:lvlJc w:val="left"/>
      <w:pPr>
        <w:ind w:left="1440" w:hanging="360"/>
      </w:pPr>
      <w:rPr>
        <w:rFonts w:ascii="Courier New" w:hAnsi="Courier New" w:hint="default"/>
      </w:rPr>
    </w:lvl>
    <w:lvl w:ilvl="2" w:tplc="CBA2820E">
      <w:start w:val="1"/>
      <w:numFmt w:val="bullet"/>
      <w:lvlText w:val=""/>
      <w:lvlJc w:val="left"/>
      <w:pPr>
        <w:ind w:left="2160" w:hanging="360"/>
      </w:pPr>
      <w:rPr>
        <w:rFonts w:ascii="Wingdings" w:hAnsi="Wingdings" w:hint="default"/>
      </w:rPr>
    </w:lvl>
    <w:lvl w:ilvl="3" w:tplc="B15E1438">
      <w:start w:val="1"/>
      <w:numFmt w:val="bullet"/>
      <w:lvlText w:val=""/>
      <w:lvlJc w:val="left"/>
      <w:pPr>
        <w:ind w:left="2880" w:hanging="360"/>
      </w:pPr>
      <w:rPr>
        <w:rFonts w:ascii="Symbol" w:hAnsi="Symbol" w:hint="default"/>
      </w:rPr>
    </w:lvl>
    <w:lvl w:ilvl="4" w:tplc="259C48A6">
      <w:start w:val="1"/>
      <w:numFmt w:val="bullet"/>
      <w:lvlText w:val="o"/>
      <w:lvlJc w:val="left"/>
      <w:pPr>
        <w:ind w:left="3600" w:hanging="360"/>
      </w:pPr>
      <w:rPr>
        <w:rFonts w:ascii="Courier New" w:hAnsi="Courier New" w:hint="default"/>
      </w:rPr>
    </w:lvl>
    <w:lvl w:ilvl="5" w:tplc="731EA346">
      <w:start w:val="1"/>
      <w:numFmt w:val="bullet"/>
      <w:lvlText w:val=""/>
      <w:lvlJc w:val="left"/>
      <w:pPr>
        <w:ind w:left="4320" w:hanging="360"/>
      </w:pPr>
      <w:rPr>
        <w:rFonts w:ascii="Wingdings" w:hAnsi="Wingdings" w:hint="default"/>
      </w:rPr>
    </w:lvl>
    <w:lvl w:ilvl="6" w:tplc="28F83EDE">
      <w:start w:val="1"/>
      <w:numFmt w:val="bullet"/>
      <w:lvlText w:val=""/>
      <w:lvlJc w:val="left"/>
      <w:pPr>
        <w:ind w:left="5040" w:hanging="360"/>
      </w:pPr>
      <w:rPr>
        <w:rFonts w:ascii="Symbol" w:hAnsi="Symbol" w:hint="default"/>
      </w:rPr>
    </w:lvl>
    <w:lvl w:ilvl="7" w:tplc="315AAC18">
      <w:start w:val="1"/>
      <w:numFmt w:val="bullet"/>
      <w:lvlText w:val="o"/>
      <w:lvlJc w:val="left"/>
      <w:pPr>
        <w:ind w:left="5760" w:hanging="360"/>
      </w:pPr>
      <w:rPr>
        <w:rFonts w:ascii="Courier New" w:hAnsi="Courier New" w:hint="default"/>
      </w:rPr>
    </w:lvl>
    <w:lvl w:ilvl="8" w:tplc="9D3EF25A">
      <w:start w:val="1"/>
      <w:numFmt w:val="bullet"/>
      <w:lvlText w:val=""/>
      <w:lvlJc w:val="left"/>
      <w:pPr>
        <w:ind w:left="6480" w:hanging="360"/>
      </w:pPr>
      <w:rPr>
        <w:rFonts w:ascii="Wingdings" w:hAnsi="Wingdings" w:hint="default"/>
      </w:rPr>
    </w:lvl>
  </w:abstractNum>
  <w:abstractNum w:abstractNumId="27" w15:restartNumberingAfterBreak="0">
    <w:nsid w:val="73D34019"/>
    <w:multiLevelType w:val="hybridMultilevel"/>
    <w:tmpl w:val="B40E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178626">
    <w:abstractNumId w:val="15"/>
  </w:num>
  <w:num w:numId="2" w16cid:durableId="1563324748">
    <w:abstractNumId w:val="16"/>
  </w:num>
  <w:num w:numId="3" w16cid:durableId="925959245">
    <w:abstractNumId w:val="18"/>
  </w:num>
  <w:num w:numId="4" w16cid:durableId="128715449">
    <w:abstractNumId w:val="8"/>
  </w:num>
  <w:num w:numId="5" w16cid:durableId="210652064">
    <w:abstractNumId w:val="27"/>
  </w:num>
  <w:num w:numId="6" w16cid:durableId="543912445">
    <w:abstractNumId w:val="7"/>
  </w:num>
  <w:num w:numId="7" w16cid:durableId="1904489337">
    <w:abstractNumId w:val="17"/>
  </w:num>
  <w:num w:numId="8" w16cid:durableId="340860862">
    <w:abstractNumId w:val="11"/>
  </w:num>
  <w:num w:numId="9" w16cid:durableId="242031940">
    <w:abstractNumId w:val="20"/>
  </w:num>
  <w:num w:numId="10" w16cid:durableId="1814053661">
    <w:abstractNumId w:val="23"/>
  </w:num>
  <w:num w:numId="11" w16cid:durableId="338966722">
    <w:abstractNumId w:val="0"/>
  </w:num>
  <w:num w:numId="12" w16cid:durableId="2000426780">
    <w:abstractNumId w:val="22"/>
  </w:num>
  <w:num w:numId="13" w16cid:durableId="1639535330">
    <w:abstractNumId w:val="6"/>
  </w:num>
  <w:num w:numId="14" w16cid:durableId="720981609">
    <w:abstractNumId w:val="25"/>
  </w:num>
  <w:num w:numId="15" w16cid:durableId="1693070652">
    <w:abstractNumId w:val="14"/>
  </w:num>
  <w:num w:numId="16" w16cid:durableId="59132106">
    <w:abstractNumId w:val="21"/>
  </w:num>
  <w:num w:numId="17" w16cid:durableId="1211921990">
    <w:abstractNumId w:val="19"/>
  </w:num>
  <w:num w:numId="18" w16cid:durableId="1014696015">
    <w:abstractNumId w:val="9"/>
  </w:num>
  <w:num w:numId="19" w16cid:durableId="888420161">
    <w:abstractNumId w:val="26"/>
  </w:num>
  <w:num w:numId="20" w16cid:durableId="1005671181">
    <w:abstractNumId w:val="4"/>
  </w:num>
  <w:num w:numId="21" w16cid:durableId="1454834783">
    <w:abstractNumId w:val="24"/>
  </w:num>
  <w:num w:numId="22" w16cid:durableId="103233535">
    <w:abstractNumId w:val="3"/>
  </w:num>
  <w:num w:numId="23" w16cid:durableId="1887983735">
    <w:abstractNumId w:val="5"/>
  </w:num>
  <w:num w:numId="24" w16cid:durableId="1290555084">
    <w:abstractNumId w:val="12"/>
  </w:num>
  <w:num w:numId="25" w16cid:durableId="1237785205">
    <w:abstractNumId w:val="10"/>
  </w:num>
  <w:num w:numId="26" w16cid:durableId="1570767579">
    <w:abstractNumId w:val="2"/>
  </w:num>
  <w:num w:numId="27" w16cid:durableId="2125534967">
    <w:abstractNumId w:val="13"/>
  </w:num>
  <w:num w:numId="28" w16cid:durableId="752817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04"/>
    <w:rsid w:val="00024F3D"/>
    <w:rsid w:val="00051C69"/>
    <w:rsid w:val="00071A8E"/>
    <w:rsid w:val="000C5FCC"/>
    <w:rsid w:val="000CDC84"/>
    <w:rsid w:val="000D3144"/>
    <w:rsid w:val="000D6D36"/>
    <w:rsid w:val="00115689"/>
    <w:rsid w:val="00135CA5"/>
    <w:rsid w:val="0015C244"/>
    <w:rsid w:val="001602FC"/>
    <w:rsid w:val="00176A51"/>
    <w:rsid w:val="001979D1"/>
    <w:rsid w:val="00225FEC"/>
    <w:rsid w:val="00252043"/>
    <w:rsid w:val="00254314"/>
    <w:rsid w:val="00257E14"/>
    <w:rsid w:val="002753E7"/>
    <w:rsid w:val="002C6799"/>
    <w:rsid w:val="002F225A"/>
    <w:rsid w:val="002F2AD6"/>
    <w:rsid w:val="003064DB"/>
    <w:rsid w:val="00356B02"/>
    <w:rsid w:val="00376A70"/>
    <w:rsid w:val="0038650A"/>
    <w:rsid w:val="003A0B40"/>
    <w:rsid w:val="003A6A41"/>
    <w:rsid w:val="003E1D5B"/>
    <w:rsid w:val="0043347F"/>
    <w:rsid w:val="004335DB"/>
    <w:rsid w:val="00455EE0"/>
    <w:rsid w:val="004E2226"/>
    <w:rsid w:val="004F50B7"/>
    <w:rsid w:val="004F6C8F"/>
    <w:rsid w:val="00527AF8"/>
    <w:rsid w:val="005C057C"/>
    <w:rsid w:val="005D189F"/>
    <w:rsid w:val="005F0C93"/>
    <w:rsid w:val="006A6987"/>
    <w:rsid w:val="006B2F31"/>
    <w:rsid w:val="006D7631"/>
    <w:rsid w:val="00765689"/>
    <w:rsid w:val="00781916"/>
    <w:rsid w:val="007B22AE"/>
    <w:rsid w:val="007D5107"/>
    <w:rsid w:val="007E3A2D"/>
    <w:rsid w:val="007F44DF"/>
    <w:rsid w:val="008409C6"/>
    <w:rsid w:val="00842F50"/>
    <w:rsid w:val="00857B59"/>
    <w:rsid w:val="00871BBD"/>
    <w:rsid w:val="00882156"/>
    <w:rsid w:val="008A4F0E"/>
    <w:rsid w:val="008E71B3"/>
    <w:rsid w:val="008F6389"/>
    <w:rsid w:val="00900015"/>
    <w:rsid w:val="009104DB"/>
    <w:rsid w:val="00922712"/>
    <w:rsid w:val="00926A0C"/>
    <w:rsid w:val="00927CFD"/>
    <w:rsid w:val="009A63E3"/>
    <w:rsid w:val="009C7E8F"/>
    <w:rsid w:val="009D7EB6"/>
    <w:rsid w:val="009E6ECC"/>
    <w:rsid w:val="009F25B5"/>
    <w:rsid w:val="00A0046A"/>
    <w:rsid w:val="00A059EA"/>
    <w:rsid w:val="00A32932"/>
    <w:rsid w:val="00A82435"/>
    <w:rsid w:val="00A91DCC"/>
    <w:rsid w:val="00AA5199"/>
    <w:rsid w:val="00AF4AD8"/>
    <w:rsid w:val="00B3205D"/>
    <w:rsid w:val="00BC10DA"/>
    <w:rsid w:val="00BC38B1"/>
    <w:rsid w:val="00BD7D33"/>
    <w:rsid w:val="00C05504"/>
    <w:rsid w:val="00C07E29"/>
    <w:rsid w:val="00C10A9D"/>
    <w:rsid w:val="00C941A7"/>
    <w:rsid w:val="00CA7B12"/>
    <w:rsid w:val="00CE3833"/>
    <w:rsid w:val="00CF1EDF"/>
    <w:rsid w:val="00CF2729"/>
    <w:rsid w:val="00CF44B1"/>
    <w:rsid w:val="00D133B0"/>
    <w:rsid w:val="00D3503B"/>
    <w:rsid w:val="00D44CEA"/>
    <w:rsid w:val="00D91263"/>
    <w:rsid w:val="00DA43BC"/>
    <w:rsid w:val="00E23698"/>
    <w:rsid w:val="00E44E76"/>
    <w:rsid w:val="00E55FDB"/>
    <w:rsid w:val="00E857C0"/>
    <w:rsid w:val="00E91F92"/>
    <w:rsid w:val="00EA7853"/>
    <w:rsid w:val="00EC4C1C"/>
    <w:rsid w:val="00ED2A91"/>
    <w:rsid w:val="00EF1447"/>
    <w:rsid w:val="00EF53AE"/>
    <w:rsid w:val="00F131E1"/>
    <w:rsid w:val="00FA1170"/>
    <w:rsid w:val="00FC2DAB"/>
    <w:rsid w:val="00FC37E7"/>
    <w:rsid w:val="00FD2E11"/>
    <w:rsid w:val="014D7489"/>
    <w:rsid w:val="0349090A"/>
    <w:rsid w:val="04166F47"/>
    <w:rsid w:val="06581351"/>
    <w:rsid w:val="06F7CE92"/>
    <w:rsid w:val="07B0351B"/>
    <w:rsid w:val="07CF6C77"/>
    <w:rsid w:val="0834C964"/>
    <w:rsid w:val="083F93C6"/>
    <w:rsid w:val="095BB487"/>
    <w:rsid w:val="098AA803"/>
    <w:rsid w:val="0DBB83DB"/>
    <w:rsid w:val="0DFAE32C"/>
    <w:rsid w:val="0F27D9E0"/>
    <w:rsid w:val="0F7C3E3A"/>
    <w:rsid w:val="0FE4A71D"/>
    <w:rsid w:val="112711D1"/>
    <w:rsid w:val="12426EBF"/>
    <w:rsid w:val="1262E6E7"/>
    <w:rsid w:val="13255B82"/>
    <w:rsid w:val="15472B0A"/>
    <w:rsid w:val="169439B7"/>
    <w:rsid w:val="184C0ED8"/>
    <w:rsid w:val="19CCBADA"/>
    <w:rsid w:val="1B38E471"/>
    <w:rsid w:val="1F433CFD"/>
    <w:rsid w:val="20EFB3F7"/>
    <w:rsid w:val="222010F5"/>
    <w:rsid w:val="294367CE"/>
    <w:rsid w:val="295F854A"/>
    <w:rsid w:val="29C75137"/>
    <w:rsid w:val="2AB106D6"/>
    <w:rsid w:val="2B37039A"/>
    <w:rsid w:val="2C424606"/>
    <w:rsid w:val="2CDA0F65"/>
    <w:rsid w:val="2D8B24DD"/>
    <w:rsid w:val="2E4C07EE"/>
    <w:rsid w:val="30FD8594"/>
    <w:rsid w:val="31F0878B"/>
    <w:rsid w:val="32AA6BEF"/>
    <w:rsid w:val="32F0C76B"/>
    <w:rsid w:val="3335D211"/>
    <w:rsid w:val="34BF428F"/>
    <w:rsid w:val="35D60E24"/>
    <w:rsid w:val="381A3256"/>
    <w:rsid w:val="39B820CD"/>
    <w:rsid w:val="39E27D57"/>
    <w:rsid w:val="3AFD4F34"/>
    <w:rsid w:val="3C5A52E3"/>
    <w:rsid w:val="3C7A8809"/>
    <w:rsid w:val="3D3A94C7"/>
    <w:rsid w:val="3D3C2A38"/>
    <w:rsid w:val="3EF4CC56"/>
    <w:rsid w:val="3F10CEC2"/>
    <w:rsid w:val="3FF8016D"/>
    <w:rsid w:val="40098CD6"/>
    <w:rsid w:val="4074FC86"/>
    <w:rsid w:val="42846DA6"/>
    <w:rsid w:val="43168B20"/>
    <w:rsid w:val="443BCA8E"/>
    <w:rsid w:val="451C9088"/>
    <w:rsid w:val="457B6D84"/>
    <w:rsid w:val="45B77ECB"/>
    <w:rsid w:val="463931F9"/>
    <w:rsid w:val="47451D9A"/>
    <w:rsid w:val="476191BA"/>
    <w:rsid w:val="482119BF"/>
    <w:rsid w:val="485824D0"/>
    <w:rsid w:val="4BEBF783"/>
    <w:rsid w:val="4C377E8E"/>
    <w:rsid w:val="4C44AF8E"/>
    <w:rsid w:val="4CC1724F"/>
    <w:rsid w:val="4F55FDFA"/>
    <w:rsid w:val="4F7C5050"/>
    <w:rsid w:val="5082A3EF"/>
    <w:rsid w:val="516179C6"/>
    <w:rsid w:val="5476F29D"/>
    <w:rsid w:val="5541EA08"/>
    <w:rsid w:val="55E7A504"/>
    <w:rsid w:val="55E973BE"/>
    <w:rsid w:val="590A0A39"/>
    <w:rsid w:val="59C23E7B"/>
    <w:rsid w:val="59CEF1E4"/>
    <w:rsid w:val="5C63327E"/>
    <w:rsid w:val="5CB07852"/>
    <w:rsid w:val="5CF25A44"/>
    <w:rsid w:val="5D67CCBB"/>
    <w:rsid w:val="5E1BF163"/>
    <w:rsid w:val="5F0D203D"/>
    <w:rsid w:val="5F96976A"/>
    <w:rsid w:val="600D139A"/>
    <w:rsid w:val="6136A3A1"/>
    <w:rsid w:val="6170F742"/>
    <w:rsid w:val="61FE5EE0"/>
    <w:rsid w:val="623EAE50"/>
    <w:rsid w:val="62CE382C"/>
    <w:rsid w:val="646A088D"/>
    <w:rsid w:val="64CD42A1"/>
    <w:rsid w:val="6704EE2F"/>
    <w:rsid w:val="69288D29"/>
    <w:rsid w:val="6A311CD4"/>
    <w:rsid w:val="6AB54EF6"/>
    <w:rsid w:val="6AC4012B"/>
    <w:rsid w:val="6D4973A2"/>
    <w:rsid w:val="6F31AB48"/>
    <w:rsid w:val="701C50AF"/>
    <w:rsid w:val="7087BD83"/>
    <w:rsid w:val="71952D40"/>
    <w:rsid w:val="7210BB47"/>
    <w:rsid w:val="733941D2"/>
    <w:rsid w:val="73AD7876"/>
    <w:rsid w:val="749E319F"/>
    <w:rsid w:val="763A0200"/>
    <w:rsid w:val="7643BC91"/>
    <w:rsid w:val="77C3D7BC"/>
    <w:rsid w:val="7896A385"/>
    <w:rsid w:val="7B6980F0"/>
    <w:rsid w:val="7C919EDF"/>
    <w:rsid w:val="7D5E05B9"/>
    <w:rsid w:val="7D6784F2"/>
    <w:rsid w:val="7D6A14A8"/>
    <w:rsid w:val="7D8BD0A2"/>
    <w:rsid w:val="7E608180"/>
    <w:rsid w:val="7F057369"/>
    <w:rsid w:val="7FC5C4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9A756"/>
  <w15:chartTrackingRefBased/>
  <w15:docId w15:val="{83E2A93E-5BE7-461D-8EBD-932F0D49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lang w:val="en-GB" w:eastAsia="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b/>
      <w:bCs/>
      <w:lang w:val="en-GB" w:eastAsia="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sz w:val="0"/>
      <w:szCs w:val="0"/>
      <w:lang w:val="en-GB" w:eastAsia="en-G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4"/>
      <w:szCs w:val="24"/>
      <w:lang w:val="en-GB" w:eastAsia="en-G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4"/>
      <w:szCs w:val="24"/>
      <w:lang w:val="en-GB" w:eastAsia="en-GB"/>
    </w:rPr>
  </w:style>
  <w:style w:type="table" w:styleId="TableGrid">
    <w:name w:val="Table Grid"/>
    <w:basedOn w:val="Table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szCs w:val="22"/>
      <w:lang w:eastAsia="en-US"/>
    </w:r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link w:val="Heading2"/>
    <w:uiPriority w:val="9"/>
    <w:rPr>
      <w:b/>
      <w:bCs/>
      <w:sz w:val="36"/>
      <w:szCs w:val="36"/>
    </w:rPr>
  </w:style>
  <w:style w:type="character" w:customStyle="1" w:styleId="Heading1Char">
    <w:name w:val="Heading 1 Char"/>
    <w:link w:val="Heading1"/>
    <w:rPr>
      <w:rFonts w:ascii="Calibri Light" w:eastAsia="Times New Roman" w:hAnsi="Calibri Light" w:cs="Times New Roman"/>
      <w:b/>
      <w:bCs/>
      <w:kern w:val="32"/>
      <w:sz w:val="32"/>
      <w:szCs w:val="32"/>
    </w:rPr>
  </w:style>
  <w:style w:type="paragraph" w:customStyle="1" w:styleId="paragraph">
    <w:name w:val="paragraph"/>
    <w:basedOn w:val="Normal"/>
    <w:rsid w:val="00135CA5"/>
    <w:pPr>
      <w:spacing w:before="100" w:beforeAutospacing="1" w:after="100" w:afterAutospacing="1"/>
    </w:pPr>
  </w:style>
  <w:style w:type="character" w:customStyle="1" w:styleId="normaltextrun">
    <w:name w:val="normaltextrun"/>
    <w:basedOn w:val="DefaultParagraphFont"/>
    <w:rsid w:val="00135CA5"/>
  </w:style>
  <w:style w:type="character" w:customStyle="1" w:styleId="eop">
    <w:name w:val="eop"/>
    <w:basedOn w:val="DefaultParagraphFont"/>
    <w:rsid w:val="00135CA5"/>
  </w:style>
  <w:style w:type="paragraph" w:customStyle="1" w:styleId="Default">
    <w:name w:val="Default"/>
    <w:rsid w:val="003A0B40"/>
    <w:pPr>
      <w:autoSpaceDE w:val="0"/>
      <w:autoSpaceDN w:val="0"/>
      <w:adjustRightInd w:val="0"/>
    </w:pPr>
    <w:rPr>
      <w:rFonts w:ascii="Arial" w:hAnsi="Arial" w:cs="Arial"/>
      <w:color w:val="000000"/>
      <w:sz w:val="24"/>
      <w:szCs w:val="24"/>
    </w:rPr>
  </w:style>
  <w:style w:type="paragraph" w:customStyle="1" w:styleId="Memosignature">
    <w:name w:val="Memo signature"/>
    <w:basedOn w:val="Normal"/>
    <w:rsid w:val="00051C69"/>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384">
      <w:bodyDiv w:val="1"/>
      <w:marLeft w:val="0"/>
      <w:marRight w:val="0"/>
      <w:marTop w:val="0"/>
      <w:marBottom w:val="0"/>
      <w:divBdr>
        <w:top w:val="none" w:sz="0" w:space="0" w:color="auto"/>
        <w:left w:val="none" w:sz="0" w:space="0" w:color="auto"/>
        <w:bottom w:val="none" w:sz="0" w:space="0" w:color="auto"/>
        <w:right w:val="none" w:sz="0" w:space="0" w:color="auto"/>
      </w:divBdr>
    </w:div>
    <w:div w:id="392971088">
      <w:bodyDiv w:val="1"/>
      <w:marLeft w:val="0"/>
      <w:marRight w:val="0"/>
      <w:marTop w:val="0"/>
      <w:marBottom w:val="0"/>
      <w:divBdr>
        <w:top w:val="none" w:sz="0" w:space="0" w:color="auto"/>
        <w:left w:val="none" w:sz="0" w:space="0" w:color="auto"/>
        <w:bottom w:val="none" w:sz="0" w:space="0" w:color="auto"/>
        <w:right w:val="none" w:sz="0" w:space="0" w:color="auto"/>
      </w:divBdr>
      <w:divsChild>
        <w:div w:id="822892024">
          <w:marLeft w:val="0"/>
          <w:marRight w:val="0"/>
          <w:marTop w:val="0"/>
          <w:marBottom w:val="0"/>
          <w:divBdr>
            <w:top w:val="none" w:sz="0" w:space="0" w:color="auto"/>
            <w:left w:val="none" w:sz="0" w:space="0" w:color="auto"/>
            <w:bottom w:val="none" w:sz="0" w:space="0" w:color="auto"/>
            <w:right w:val="none" w:sz="0" w:space="0" w:color="auto"/>
          </w:divBdr>
        </w:div>
        <w:div w:id="1758478220">
          <w:marLeft w:val="0"/>
          <w:marRight w:val="0"/>
          <w:marTop w:val="0"/>
          <w:marBottom w:val="0"/>
          <w:divBdr>
            <w:top w:val="none" w:sz="0" w:space="0" w:color="auto"/>
            <w:left w:val="none" w:sz="0" w:space="0" w:color="auto"/>
            <w:bottom w:val="none" w:sz="0" w:space="0" w:color="auto"/>
            <w:right w:val="none" w:sz="0" w:space="0" w:color="auto"/>
          </w:divBdr>
        </w:div>
        <w:div w:id="1556429989">
          <w:marLeft w:val="0"/>
          <w:marRight w:val="0"/>
          <w:marTop w:val="0"/>
          <w:marBottom w:val="0"/>
          <w:divBdr>
            <w:top w:val="none" w:sz="0" w:space="0" w:color="auto"/>
            <w:left w:val="none" w:sz="0" w:space="0" w:color="auto"/>
            <w:bottom w:val="none" w:sz="0" w:space="0" w:color="auto"/>
            <w:right w:val="none" w:sz="0" w:space="0" w:color="auto"/>
          </w:divBdr>
        </w:div>
        <w:div w:id="1808355357">
          <w:marLeft w:val="0"/>
          <w:marRight w:val="0"/>
          <w:marTop w:val="0"/>
          <w:marBottom w:val="0"/>
          <w:divBdr>
            <w:top w:val="none" w:sz="0" w:space="0" w:color="auto"/>
            <w:left w:val="none" w:sz="0" w:space="0" w:color="auto"/>
            <w:bottom w:val="none" w:sz="0" w:space="0" w:color="auto"/>
            <w:right w:val="none" w:sz="0" w:space="0" w:color="auto"/>
          </w:divBdr>
        </w:div>
        <w:div w:id="566574533">
          <w:marLeft w:val="0"/>
          <w:marRight w:val="0"/>
          <w:marTop w:val="0"/>
          <w:marBottom w:val="0"/>
          <w:divBdr>
            <w:top w:val="none" w:sz="0" w:space="0" w:color="auto"/>
            <w:left w:val="none" w:sz="0" w:space="0" w:color="auto"/>
            <w:bottom w:val="none" w:sz="0" w:space="0" w:color="auto"/>
            <w:right w:val="none" w:sz="0" w:space="0" w:color="auto"/>
          </w:divBdr>
        </w:div>
        <w:div w:id="508326770">
          <w:marLeft w:val="0"/>
          <w:marRight w:val="0"/>
          <w:marTop w:val="0"/>
          <w:marBottom w:val="0"/>
          <w:divBdr>
            <w:top w:val="none" w:sz="0" w:space="0" w:color="auto"/>
            <w:left w:val="none" w:sz="0" w:space="0" w:color="auto"/>
            <w:bottom w:val="none" w:sz="0" w:space="0" w:color="auto"/>
            <w:right w:val="none" w:sz="0" w:space="0" w:color="auto"/>
          </w:divBdr>
        </w:div>
      </w:divsChild>
    </w:div>
    <w:div w:id="754666978">
      <w:bodyDiv w:val="1"/>
      <w:marLeft w:val="0"/>
      <w:marRight w:val="0"/>
      <w:marTop w:val="0"/>
      <w:marBottom w:val="0"/>
      <w:divBdr>
        <w:top w:val="none" w:sz="0" w:space="0" w:color="auto"/>
        <w:left w:val="none" w:sz="0" w:space="0" w:color="auto"/>
        <w:bottom w:val="none" w:sz="0" w:space="0" w:color="auto"/>
        <w:right w:val="none" w:sz="0" w:space="0" w:color="auto"/>
      </w:divBdr>
      <w:divsChild>
        <w:div w:id="99959687">
          <w:marLeft w:val="0"/>
          <w:marRight w:val="0"/>
          <w:marTop w:val="0"/>
          <w:marBottom w:val="0"/>
          <w:divBdr>
            <w:top w:val="none" w:sz="0" w:space="0" w:color="auto"/>
            <w:left w:val="none" w:sz="0" w:space="0" w:color="auto"/>
            <w:bottom w:val="none" w:sz="0" w:space="0" w:color="auto"/>
            <w:right w:val="none" w:sz="0" w:space="0" w:color="auto"/>
          </w:divBdr>
          <w:divsChild>
            <w:div w:id="554899697">
              <w:marLeft w:val="0"/>
              <w:marRight w:val="0"/>
              <w:marTop w:val="0"/>
              <w:marBottom w:val="0"/>
              <w:divBdr>
                <w:top w:val="none" w:sz="0" w:space="0" w:color="auto"/>
                <w:left w:val="none" w:sz="0" w:space="0" w:color="auto"/>
                <w:bottom w:val="none" w:sz="0" w:space="0" w:color="auto"/>
                <w:right w:val="none" w:sz="0" w:space="0" w:color="auto"/>
              </w:divBdr>
            </w:div>
            <w:div w:id="1109155890">
              <w:marLeft w:val="0"/>
              <w:marRight w:val="0"/>
              <w:marTop w:val="0"/>
              <w:marBottom w:val="0"/>
              <w:divBdr>
                <w:top w:val="none" w:sz="0" w:space="0" w:color="auto"/>
                <w:left w:val="none" w:sz="0" w:space="0" w:color="auto"/>
                <w:bottom w:val="none" w:sz="0" w:space="0" w:color="auto"/>
                <w:right w:val="none" w:sz="0" w:space="0" w:color="auto"/>
              </w:divBdr>
            </w:div>
            <w:div w:id="1412389768">
              <w:marLeft w:val="0"/>
              <w:marRight w:val="0"/>
              <w:marTop w:val="0"/>
              <w:marBottom w:val="0"/>
              <w:divBdr>
                <w:top w:val="none" w:sz="0" w:space="0" w:color="auto"/>
                <w:left w:val="none" w:sz="0" w:space="0" w:color="auto"/>
                <w:bottom w:val="none" w:sz="0" w:space="0" w:color="auto"/>
                <w:right w:val="none" w:sz="0" w:space="0" w:color="auto"/>
              </w:divBdr>
            </w:div>
            <w:div w:id="2037653454">
              <w:marLeft w:val="0"/>
              <w:marRight w:val="0"/>
              <w:marTop w:val="0"/>
              <w:marBottom w:val="0"/>
              <w:divBdr>
                <w:top w:val="none" w:sz="0" w:space="0" w:color="auto"/>
                <w:left w:val="none" w:sz="0" w:space="0" w:color="auto"/>
                <w:bottom w:val="none" w:sz="0" w:space="0" w:color="auto"/>
                <w:right w:val="none" w:sz="0" w:space="0" w:color="auto"/>
              </w:divBdr>
            </w:div>
          </w:divsChild>
        </w:div>
        <w:div w:id="231432457">
          <w:marLeft w:val="0"/>
          <w:marRight w:val="0"/>
          <w:marTop w:val="0"/>
          <w:marBottom w:val="0"/>
          <w:divBdr>
            <w:top w:val="none" w:sz="0" w:space="0" w:color="auto"/>
            <w:left w:val="none" w:sz="0" w:space="0" w:color="auto"/>
            <w:bottom w:val="none" w:sz="0" w:space="0" w:color="auto"/>
            <w:right w:val="none" w:sz="0" w:space="0" w:color="auto"/>
          </w:divBdr>
          <w:divsChild>
            <w:div w:id="338967025">
              <w:marLeft w:val="0"/>
              <w:marRight w:val="0"/>
              <w:marTop w:val="0"/>
              <w:marBottom w:val="0"/>
              <w:divBdr>
                <w:top w:val="none" w:sz="0" w:space="0" w:color="auto"/>
                <w:left w:val="none" w:sz="0" w:space="0" w:color="auto"/>
                <w:bottom w:val="none" w:sz="0" w:space="0" w:color="auto"/>
                <w:right w:val="none" w:sz="0" w:space="0" w:color="auto"/>
              </w:divBdr>
            </w:div>
            <w:div w:id="1717896166">
              <w:marLeft w:val="0"/>
              <w:marRight w:val="0"/>
              <w:marTop w:val="0"/>
              <w:marBottom w:val="0"/>
              <w:divBdr>
                <w:top w:val="none" w:sz="0" w:space="0" w:color="auto"/>
                <w:left w:val="none" w:sz="0" w:space="0" w:color="auto"/>
                <w:bottom w:val="none" w:sz="0" w:space="0" w:color="auto"/>
                <w:right w:val="none" w:sz="0" w:space="0" w:color="auto"/>
              </w:divBdr>
            </w:div>
            <w:div w:id="1836413923">
              <w:marLeft w:val="0"/>
              <w:marRight w:val="0"/>
              <w:marTop w:val="0"/>
              <w:marBottom w:val="0"/>
              <w:divBdr>
                <w:top w:val="none" w:sz="0" w:space="0" w:color="auto"/>
                <w:left w:val="none" w:sz="0" w:space="0" w:color="auto"/>
                <w:bottom w:val="none" w:sz="0" w:space="0" w:color="auto"/>
                <w:right w:val="none" w:sz="0" w:space="0" w:color="auto"/>
              </w:divBdr>
            </w:div>
            <w:div w:id="1919750302">
              <w:marLeft w:val="0"/>
              <w:marRight w:val="0"/>
              <w:marTop w:val="0"/>
              <w:marBottom w:val="0"/>
              <w:divBdr>
                <w:top w:val="none" w:sz="0" w:space="0" w:color="auto"/>
                <w:left w:val="none" w:sz="0" w:space="0" w:color="auto"/>
                <w:bottom w:val="none" w:sz="0" w:space="0" w:color="auto"/>
                <w:right w:val="none" w:sz="0" w:space="0" w:color="auto"/>
              </w:divBdr>
            </w:div>
          </w:divsChild>
        </w:div>
        <w:div w:id="270671698">
          <w:marLeft w:val="0"/>
          <w:marRight w:val="0"/>
          <w:marTop w:val="0"/>
          <w:marBottom w:val="0"/>
          <w:divBdr>
            <w:top w:val="none" w:sz="0" w:space="0" w:color="auto"/>
            <w:left w:val="none" w:sz="0" w:space="0" w:color="auto"/>
            <w:bottom w:val="none" w:sz="0" w:space="0" w:color="auto"/>
            <w:right w:val="none" w:sz="0" w:space="0" w:color="auto"/>
          </w:divBdr>
        </w:div>
        <w:div w:id="317272745">
          <w:marLeft w:val="0"/>
          <w:marRight w:val="0"/>
          <w:marTop w:val="0"/>
          <w:marBottom w:val="0"/>
          <w:divBdr>
            <w:top w:val="none" w:sz="0" w:space="0" w:color="auto"/>
            <w:left w:val="none" w:sz="0" w:space="0" w:color="auto"/>
            <w:bottom w:val="none" w:sz="0" w:space="0" w:color="auto"/>
            <w:right w:val="none" w:sz="0" w:space="0" w:color="auto"/>
          </w:divBdr>
        </w:div>
        <w:div w:id="362633944">
          <w:marLeft w:val="0"/>
          <w:marRight w:val="0"/>
          <w:marTop w:val="0"/>
          <w:marBottom w:val="0"/>
          <w:divBdr>
            <w:top w:val="none" w:sz="0" w:space="0" w:color="auto"/>
            <w:left w:val="none" w:sz="0" w:space="0" w:color="auto"/>
            <w:bottom w:val="none" w:sz="0" w:space="0" w:color="auto"/>
            <w:right w:val="none" w:sz="0" w:space="0" w:color="auto"/>
          </w:divBdr>
        </w:div>
        <w:div w:id="1319773816">
          <w:marLeft w:val="0"/>
          <w:marRight w:val="0"/>
          <w:marTop w:val="0"/>
          <w:marBottom w:val="0"/>
          <w:divBdr>
            <w:top w:val="none" w:sz="0" w:space="0" w:color="auto"/>
            <w:left w:val="none" w:sz="0" w:space="0" w:color="auto"/>
            <w:bottom w:val="none" w:sz="0" w:space="0" w:color="auto"/>
            <w:right w:val="none" w:sz="0" w:space="0" w:color="auto"/>
          </w:divBdr>
          <w:divsChild>
            <w:div w:id="1324554324">
              <w:marLeft w:val="0"/>
              <w:marRight w:val="0"/>
              <w:marTop w:val="0"/>
              <w:marBottom w:val="0"/>
              <w:divBdr>
                <w:top w:val="none" w:sz="0" w:space="0" w:color="auto"/>
                <w:left w:val="none" w:sz="0" w:space="0" w:color="auto"/>
                <w:bottom w:val="none" w:sz="0" w:space="0" w:color="auto"/>
                <w:right w:val="none" w:sz="0" w:space="0" w:color="auto"/>
              </w:divBdr>
            </w:div>
          </w:divsChild>
        </w:div>
        <w:div w:id="2004115129">
          <w:marLeft w:val="0"/>
          <w:marRight w:val="0"/>
          <w:marTop w:val="0"/>
          <w:marBottom w:val="0"/>
          <w:divBdr>
            <w:top w:val="none" w:sz="0" w:space="0" w:color="auto"/>
            <w:left w:val="none" w:sz="0" w:space="0" w:color="auto"/>
            <w:bottom w:val="none" w:sz="0" w:space="0" w:color="auto"/>
            <w:right w:val="none" w:sz="0" w:space="0" w:color="auto"/>
          </w:divBdr>
          <w:divsChild>
            <w:div w:id="952514003">
              <w:marLeft w:val="0"/>
              <w:marRight w:val="0"/>
              <w:marTop w:val="0"/>
              <w:marBottom w:val="0"/>
              <w:divBdr>
                <w:top w:val="none" w:sz="0" w:space="0" w:color="auto"/>
                <w:left w:val="none" w:sz="0" w:space="0" w:color="auto"/>
                <w:bottom w:val="none" w:sz="0" w:space="0" w:color="auto"/>
                <w:right w:val="none" w:sz="0" w:space="0" w:color="auto"/>
              </w:divBdr>
            </w:div>
            <w:div w:id="18386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036">
      <w:bodyDiv w:val="1"/>
      <w:marLeft w:val="0"/>
      <w:marRight w:val="0"/>
      <w:marTop w:val="0"/>
      <w:marBottom w:val="0"/>
      <w:divBdr>
        <w:top w:val="none" w:sz="0" w:space="0" w:color="auto"/>
        <w:left w:val="none" w:sz="0" w:space="0" w:color="auto"/>
        <w:bottom w:val="none" w:sz="0" w:space="0" w:color="auto"/>
        <w:right w:val="none" w:sz="0" w:space="0" w:color="auto"/>
      </w:divBdr>
    </w:div>
    <w:div w:id="1161047358">
      <w:bodyDiv w:val="1"/>
      <w:marLeft w:val="0"/>
      <w:marRight w:val="0"/>
      <w:marTop w:val="0"/>
      <w:marBottom w:val="0"/>
      <w:divBdr>
        <w:top w:val="none" w:sz="0" w:space="0" w:color="auto"/>
        <w:left w:val="none" w:sz="0" w:space="0" w:color="auto"/>
        <w:bottom w:val="none" w:sz="0" w:space="0" w:color="auto"/>
        <w:right w:val="none" w:sz="0" w:space="0" w:color="auto"/>
      </w:divBdr>
    </w:div>
    <w:div w:id="1163617893">
      <w:bodyDiv w:val="1"/>
      <w:marLeft w:val="0"/>
      <w:marRight w:val="0"/>
      <w:marTop w:val="0"/>
      <w:marBottom w:val="0"/>
      <w:divBdr>
        <w:top w:val="none" w:sz="0" w:space="0" w:color="auto"/>
        <w:left w:val="none" w:sz="0" w:space="0" w:color="auto"/>
        <w:bottom w:val="none" w:sz="0" w:space="0" w:color="auto"/>
        <w:right w:val="none" w:sz="0" w:space="0" w:color="auto"/>
      </w:divBdr>
    </w:div>
    <w:div w:id="1230455160">
      <w:bodyDiv w:val="1"/>
      <w:marLeft w:val="0"/>
      <w:marRight w:val="0"/>
      <w:marTop w:val="0"/>
      <w:marBottom w:val="0"/>
      <w:divBdr>
        <w:top w:val="none" w:sz="0" w:space="0" w:color="auto"/>
        <w:left w:val="none" w:sz="0" w:space="0" w:color="auto"/>
        <w:bottom w:val="none" w:sz="0" w:space="0" w:color="auto"/>
        <w:right w:val="none" w:sz="0" w:space="0" w:color="auto"/>
      </w:divBdr>
    </w:div>
    <w:div w:id="1550141177">
      <w:bodyDiv w:val="1"/>
      <w:marLeft w:val="0"/>
      <w:marRight w:val="0"/>
      <w:marTop w:val="0"/>
      <w:marBottom w:val="0"/>
      <w:divBdr>
        <w:top w:val="none" w:sz="0" w:space="0" w:color="auto"/>
        <w:left w:val="none" w:sz="0" w:space="0" w:color="auto"/>
        <w:bottom w:val="none" w:sz="0" w:space="0" w:color="auto"/>
        <w:right w:val="none" w:sz="0" w:space="0" w:color="auto"/>
      </w:divBdr>
    </w:div>
    <w:div w:id="1566642275">
      <w:bodyDiv w:val="1"/>
      <w:marLeft w:val="0"/>
      <w:marRight w:val="0"/>
      <w:marTop w:val="0"/>
      <w:marBottom w:val="0"/>
      <w:divBdr>
        <w:top w:val="none" w:sz="0" w:space="0" w:color="auto"/>
        <w:left w:val="none" w:sz="0" w:space="0" w:color="auto"/>
        <w:bottom w:val="none" w:sz="0" w:space="0" w:color="auto"/>
        <w:right w:val="none" w:sz="0" w:space="0" w:color="auto"/>
      </w:divBdr>
    </w:div>
    <w:div w:id="1644306641">
      <w:bodyDiv w:val="1"/>
      <w:marLeft w:val="0"/>
      <w:marRight w:val="0"/>
      <w:marTop w:val="0"/>
      <w:marBottom w:val="0"/>
      <w:divBdr>
        <w:top w:val="none" w:sz="0" w:space="0" w:color="auto"/>
        <w:left w:val="none" w:sz="0" w:space="0" w:color="auto"/>
        <w:bottom w:val="none" w:sz="0" w:space="0" w:color="auto"/>
        <w:right w:val="none" w:sz="0" w:space="0" w:color="auto"/>
      </w:divBdr>
      <w:divsChild>
        <w:div w:id="1542128719">
          <w:marLeft w:val="0"/>
          <w:marRight w:val="0"/>
          <w:marTop w:val="0"/>
          <w:marBottom w:val="0"/>
          <w:divBdr>
            <w:top w:val="none" w:sz="0" w:space="0" w:color="auto"/>
            <w:left w:val="none" w:sz="0" w:space="0" w:color="auto"/>
            <w:bottom w:val="none" w:sz="0" w:space="0" w:color="auto"/>
            <w:right w:val="none" w:sz="0" w:space="0" w:color="auto"/>
          </w:divBdr>
        </w:div>
        <w:div w:id="1278639996">
          <w:marLeft w:val="0"/>
          <w:marRight w:val="0"/>
          <w:marTop w:val="0"/>
          <w:marBottom w:val="0"/>
          <w:divBdr>
            <w:top w:val="none" w:sz="0" w:space="0" w:color="auto"/>
            <w:left w:val="none" w:sz="0" w:space="0" w:color="auto"/>
            <w:bottom w:val="none" w:sz="0" w:space="0" w:color="auto"/>
            <w:right w:val="none" w:sz="0" w:space="0" w:color="auto"/>
          </w:divBdr>
        </w:div>
        <w:div w:id="1699116504">
          <w:marLeft w:val="0"/>
          <w:marRight w:val="0"/>
          <w:marTop w:val="0"/>
          <w:marBottom w:val="0"/>
          <w:divBdr>
            <w:top w:val="none" w:sz="0" w:space="0" w:color="auto"/>
            <w:left w:val="none" w:sz="0" w:space="0" w:color="auto"/>
            <w:bottom w:val="none" w:sz="0" w:space="0" w:color="auto"/>
            <w:right w:val="none" w:sz="0" w:space="0" w:color="auto"/>
          </w:divBdr>
        </w:div>
        <w:div w:id="429935152">
          <w:marLeft w:val="0"/>
          <w:marRight w:val="0"/>
          <w:marTop w:val="0"/>
          <w:marBottom w:val="0"/>
          <w:divBdr>
            <w:top w:val="none" w:sz="0" w:space="0" w:color="auto"/>
            <w:left w:val="none" w:sz="0" w:space="0" w:color="auto"/>
            <w:bottom w:val="none" w:sz="0" w:space="0" w:color="auto"/>
            <w:right w:val="none" w:sz="0" w:space="0" w:color="auto"/>
          </w:divBdr>
        </w:div>
        <w:div w:id="1067531677">
          <w:marLeft w:val="0"/>
          <w:marRight w:val="0"/>
          <w:marTop w:val="0"/>
          <w:marBottom w:val="0"/>
          <w:divBdr>
            <w:top w:val="none" w:sz="0" w:space="0" w:color="auto"/>
            <w:left w:val="none" w:sz="0" w:space="0" w:color="auto"/>
            <w:bottom w:val="none" w:sz="0" w:space="0" w:color="auto"/>
            <w:right w:val="none" w:sz="0" w:space="0" w:color="auto"/>
          </w:divBdr>
        </w:div>
        <w:div w:id="1048843409">
          <w:marLeft w:val="0"/>
          <w:marRight w:val="0"/>
          <w:marTop w:val="0"/>
          <w:marBottom w:val="0"/>
          <w:divBdr>
            <w:top w:val="none" w:sz="0" w:space="0" w:color="auto"/>
            <w:left w:val="none" w:sz="0" w:space="0" w:color="auto"/>
            <w:bottom w:val="none" w:sz="0" w:space="0" w:color="auto"/>
            <w:right w:val="none" w:sz="0" w:space="0" w:color="auto"/>
          </w:divBdr>
        </w:div>
        <w:div w:id="290597980">
          <w:marLeft w:val="0"/>
          <w:marRight w:val="0"/>
          <w:marTop w:val="0"/>
          <w:marBottom w:val="0"/>
          <w:divBdr>
            <w:top w:val="none" w:sz="0" w:space="0" w:color="auto"/>
            <w:left w:val="none" w:sz="0" w:space="0" w:color="auto"/>
            <w:bottom w:val="none" w:sz="0" w:space="0" w:color="auto"/>
            <w:right w:val="none" w:sz="0" w:space="0" w:color="auto"/>
          </w:divBdr>
        </w:div>
        <w:div w:id="1223827324">
          <w:marLeft w:val="0"/>
          <w:marRight w:val="0"/>
          <w:marTop w:val="0"/>
          <w:marBottom w:val="0"/>
          <w:divBdr>
            <w:top w:val="none" w:sz="0" w:space="0" w:color="auto"/>
            <w:left w:val="none" w:sz="0" w:space="0" w:color="auto"/>
            <w:bottom w:val="none" w:sz="0" w:space="0" w:color="auto"/>
            <w:right w:val="none" w:sz="0" w:space="0" w:color="auto"/>
          </w:divBdr>
        </w:div>
      </w:divsChild>
    </w:div>
    <w:div w:id="1706634131">
      <w:bodyDiv w:val="1"/>
      <w:marLeft w:val="0"/>
      <w:marRight w:val="0"/>
      <w:marTop w:val="0"/>
      <w:marBottom w:val="0"/>
      <w:divBdr>
        <w:top w:val="none" w:sz="0" w:space="0" w:color="auto"/>
        <w:left w:val="none" w:sz="0" w:space="0" w:color="auto"/>
        <w:bottom w:val="none" w:sz="0" w:space="0" w:color="auto"/>
        <w:right w:val="none" w:sz="0" w:space="0" w:color="auto"/>
      </w:divBdr>
    </w:div>
    <w:div w:id="1751190453">
      <w:bodyDiv w:val="1"/>
      <w:marLeft w:val="0"/>
      <w:marRight w:val="0"/>
      <w:marTop w:val="0"/>
      <w:marBottom w:val="0"/>
      <w:divBdr>
        <w:top w:val="none" w:sz="0" w:space="0" w:color="auto"/>
        <w:left w:val="none" w:sz="0" w:space="0" w:color="auto"/>
        <w:bottom w:val="none" w:sz="0" w:space="0" w:color="auto"/>
        <w:right w:val="none" w:sz="0" w:space="0" w:color="auto"/>
      </w:divBdr>
    </w:div>
    <w:div w:id="198115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fe24e8-f655-44c8-881c-026751239c3f" xsi:nil="true"/>
    <lcf76f155ced4ddcb4097134ff3c332f xmlns="a08c3af1-3650-42e5-97ac-517aa4a67591">
      <Terms xmlns="http://schemas.microsoft.com/office/infopath/2007/PartnerControls"/>
    </lcf76f155ced4ddcb4097134ff3c332f>
    <SharedWithUsers xmlns="3cfe24e8-f655-44c8-881c-026751239c3f">
      <UserInfo>
        <DisplayName>Janine Donovan - North Petherton</DisplayName>
        <AccountId>1182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12B09C2CD5E74EB7BF01394DACDBC8" ma:contentTypeVersion="19" ma:contentTypeDescription="Create a new document." ma:contentTypeScope="" ma:versionID="fc1ec4ae5e12ee166825ec272fa20164">
  <xsd:schema xmlns:xsd="http://www.w3.org/2001/XMLSchema" xmlns:xs="http://www.w3.org/2001/XMLSchema" xmlns:p="http://schemas.microsoft.com/office/2006/metadata/properties" xmlns:ns2="3cfe24e8-f655-44c8-881c-026751239c3f" xmlns:ns3="a08c3af1-3650-42e5-97ac-517aa4a67591" targetNamespace="http://schemas.microsoft.com/office/2006/metadata/properties" ma:root="true" ma:fieldsID="0f933bb03902ce0d37961ccad54ee35f" ns2:_="" ns3:_="">
    <xsd:import namespace="3cfe24e8-f655-44c8-881c-026751239c3f"/>
    <xsd:import namespace="a08c3af1-3650-42e5-97ac-517aa4a675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24e8-f655-44c8-881c-026751239c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1bbf8-1da5-49c7-8237-287e81d98c06}" ma:internalName="TaxCatchAll" ma:showField="CatchAllData" ma:web="3cfe24e8-f655-44c8-881c-026751239c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8c3af1-3650-42e5-97ac-517aa4a675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46632f-be8c-41fd-bace-f0db325c8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DDFEF-7A52-4891-B6C5-FC5B7ABEE4EC}">
  <ds:schemaRefs>
    <ds:schemaRef ds:uri="http://purl.org/dc/terms/"/>
    <ds:schemaRef ds:uri="a08c3af1-3650-42e5-97ac-517aa4a67591"/>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3cfe24e8-f655-44c8-881c-026751239c3f"/>
    <ds:schemaRef ds:uri="http://www.w3.org/XML/1998/namespace"/>
    <ds:schemaRef ds:uri="http://purl.org/dc/dcmitype/"/>
  </ds:schemaRefs>
</ds:datastoreItem>
</file>

<file path=customXml/itemProps2.xml><?xml version="1.0" encoding="utf-8"?>
<ds:datastoreItem xmlns:ds="http://schemas.openxmlformats.org/officeDocument/2006/customXml" ds:itemID="{7CD44D07-AD62-4287-96F2-F3E27FA7418E}">
  <ds:schemaRefs>
    <ds:schemaRef ds:uri="http://schemas.openxmlformats.org/officeDocument/2006/bibliography"/>
  </ds:schemaRefs>
</ds:datastoreItem>
</file>

<file path=customXml/itemProps3.xml><?xml version="1.0" encoding="utf-8"?>
<ds:datastoreItem xmlns:ds="http://schemas.openxmlformats.org/officeDocument/2006/customXml" ds:itemID="{FD65171A-1A16-4B7B-A1F2-5F37633B4EB2}"/>
</file>

<file path=customXml/itemProps4.xml><?xml version="1.0" encoding="utf-8"?>
<ds:datastoreItem xmlns:ds="http://schemas.openxmlformats.org/officeDocument/2006/customXml" ds:itemID="{DD7145E1-DCBA-42F4-9AEB-48D72C475041}">
  <ds:schemaRefs>
    <ds:schemaRef ds:uri="http://schemas.microsoft.com/office/2006/metadata/longProperties"/>
  </ds:schemaRefs>
</ds:datastoreItem>
</file>

<file path=customXml/itemProps5.xml><?xml version="1.0" encoding="utf-8"?>
<ds:datastoreItem xmlns:ds="http://schemas.openxmlformats.org/officeDocument/2006/customXml" ds:itemID="{CA718CF6-21CC-4420-9C06-EEAAD4B6F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920</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nicola.boobyer</dc:creator>
  <cp:keywords/>
  <cp:lastModifiedBy>Belinda Marney - North Petherton</cp:lastModifiedBy>
  <cp:revision>3</cp:revision>
  <cp:lastPrinted>2024-11-19T11:19:00Z</cp:lastPrinted>
  <dcterms:created xsi:type="dcterms:W3CDTF">2025-04-30T13:17:00Z</dcterms:created>
  <dcterms:modified xsi:type="dcterms:W3CDTF">2025-04-30T13:19:00Z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18400.0000000000</vt:lpwstr>
  </property>
  <property fmtid="{D5CDD505-2E9C-101B-9397-08002B2CF9AE}" pid="3" name="ContentTypeId">
    <vt:lpwstr>0x0101004112B09C2CD5E74EB7BF01394DACDBC8</vt:lpwstr>
  </property>
  <property fmtid="{D5CDD505-2E9C-101B-9397-08002B2CF9AE}" pid="4" name="MediaServiceImageTags">
    <vt:lpwstr/>
  </property>
</Properties>
</file>