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644B0" w14:textId="40B2C938" w:rsidR="00260DE7" w:rsidRPr="0039783A" w:rsidRDefault="00265DDD" w:rsidP="00EB7E0F">
      <w:pPr>
        <w:ind w:firstLine="720"/>
        <w:rPr>
          <w:rFonts w:cstheme="minorHAnsi"/>
          <w:b/>
          <w:noProof/>
          <w:lang w:eastAsia="en-GB"/>
        </w:rPr>
      </w:pPr>
      <w:r w:rsidRPr="0039783A">
        <w:rPr>
          <w:rFonts w:cstheme="minorHAnsi"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7E161318" wp14:editId="2FE783E5">
            <wp:simplePos x="914400" y="447675"/>
            <wp:positionH relativeFrom="margin">
              <wp:align>left</wp:align>
            </wp:positionH>
            <wp:positionV relativeFrom="margin">
              <wp:align>top</wp:align>
            </wp:positionV>
            <wp:extent cx="1104900" cy="1234016"/>
            <wp:effectExtent l="0" t="0" r="0" b="4445"/>
            <wp:wrapTight wrapText="bothSides">
              <wp:wrapPolygon edited="0">
                <wp:start x="0" y="0"/>
                <wp:lineTo x="0" y="21344"/>
                <wp:lineTo x="21228" y="21344"/>
                <wp:lineTo x="212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3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7E0F" w:rsidRPr="0039783A">
        <w:rPr>
          <w:rFonts w:cstheme="minorHAnsi"/>
          <w:b/>
          <w:noProof/>
          <w:lang w:eastAsia="en-GB"/>
        </w:rPr>
        <w:t>PARENT AND FAMILY SUPPORT ADVISOR (PFSA)</w:t>
      </w:r>
    </w:p>
    <w:p w14:paraId="6935D4AC" w14:textId="77777777" w:rsidR="00260DE7" w:rsidRPr="0039783A" w:rsidRDefault="00260DE7" w:rsidP="00265DDD">
      <w:pPr>
        <w:ind w:firstLine="720"/>
        <w:rPr>
          <w:rFonts w:cstheme="minorHAnsi"/>
          <w:b/>
          <w:noProof/>
          <w:lang w:eastAsia="en-GB"/>
        </w:rPr>
      </w:pPr>
      <w:r w:rsidRPr="0039783A">
        <w:rPr>
          <w:rFonts w:cstheme="minorHAnsi"/>
          <w:b/>
          <w:noProof/>
          <w:lang w:eastAsia="en-GB"/>
        </w:rPr>
        <w:t>Grade 12</w:t>
      </w:r>
      <w:r w:rsidR="00265DDD" w:rsidRPr="0039783A">
        <w:rPr>
          <w:rFonts w:cstheme="minorHAnsi"/>
          <w:b/>
          <w:noProof/>
          <w:lang w:eastAsia="en-GB"/>
        </w:rPr>
        <w:t xml:space="preserve"> </w:t>
      </w:r>
    </w:p>
    <w:p w14:paraId="512CC84A" w14:textId="77777777" w:rsidR="00260DE7" w:rsidRPr="0039783A" w:rsidRDefault="00265DDD" w:rsidP="00265DDD">
      <w:pPr>
        <w:ind w:firstLine="720"/>
        <w:rPr>
          <w:rFonts w:cstheme="minorHAnsi"/>
          <w:b/>
          <w:noProof/>
          <w:lang w:eastAsia="en-GB"/>
        </w:rPr>
      </w:pPr>
      <w:r w:rsidRPr="0039783A">
        <w:rPr>
          <w:rFonts w:cstheme="minorHAnsi"/>
          <w:b/>
          <w:noProof/>
          <w:lang w:eastAsia="en-GB"/>
        </w:rPr>
        <w:t xml:space="preserve">18 </w:t>
      </w:r>
      <w:r w:rsidR="00260DE7" w:rsidRPr="0039783A">
        <w:rPr>
          <w:rFonts w:cstheme="minorHAnsi"/>
          <w:b/>
          <w:noProof/>
          <w:lang w:eastAsia="en-GB"/>
        </w:rPr>
        <w:t>Hou</w:t>
      </w:r>
      <w:r w:rsidRPr="0039783A">
        <w:rPr>
          <w:rFonts w:cstheme="minorHAnsi"/>
          <w:b/>
          <w:noProof/>
          <w:lang w:eastAsia="en-GB"/>
        </w:rPr>
        <w:t>rs Per Week (Term Time Only *)</w:t>
      </w:r>
    </w:p>
    <w:p w14:paraId="3E0C97C0" w14:textId="77777777" w:rsidR="00585934" w:rsidRPr="0039783A" w:rsidRDefault="00265DDD" w:rsidP="00265DDD">
      <w:pPr>
        <w:ind w:left="2160"/>
        <w:rPr>
          <w:rFonts w:cstheme="minorHAnsi"/>
          <w:b/>
          <w:noProof/>
          <w:lang w:eastAsia="en-GB"/>
        </w:rPr>
      </w:pPr>
      <w:r w:rsidRPr="0039783A">
        <w:rPr>
          <w:rFonts w:cstheme="minorHAnsi"/>
          <w:b/>
          <w:noProof/>
          <w:lang w:eastAsia="en-GB"/>
        </w:rPr>
        <w:t xml:space="preserve">       Accountable to:   </w:t>
      </w:r>
      <w:r w:rsidR="00585934" w:rsidRPr="0039783A">
        <w:rPr>
          <w:rFonts w:cstheme="minorHAnsi"/>
          <w:b/>
          <w:noProof/>
          <w:lang w:eastAsia="en-GB"/>
        </w:rPr>
        <w:t xml:space="preserve"> </w:t>
      </w:r>
      <w:r w:rsidRPr="0039783A">
        <w:rPr>
          <w:rFonts w:cstheme="minorHAnsi"/>
          <w:b/>
          <w:noProof/>
          <w:lang w:eastAsia="en-GB"/>
        </w:rPr>
        <w:t>Mrs Ali Gray, Inclusion Leader</w:t>
      </w:r>
      <w:r w:rsidR="00585934" w:rsidRPr="0039783A">
        <w:rPr>
          <w:rFonts w:cstheme="minorHAnsi"/>
          <w:b/>
          <w:noProof/>
          <w:lang w:eastAsia="en-GB"/>
        </w:rPr>
        <w:t xml:space="preserve">   (Line Manager)</w:t>
      </w:r>
    </w:p>
    <w:p w14:paraId="04266490" w14:textId="77777777" w:rsidR="00260DE7" w:rsidRPr="0039783A" w:rsidRDefault="001722F5" w:rsidP="00260DE7">
      <w:pPr>
        <w:rPr>
          <w:rFonts w:cstheme="minorHAnsi"/>
          <w:noProof/>
          <w:lang w:eastAsia="en-GB"/>
        </w:rPr>
      </w:pPr>
      <w:r w:rsidRPr="0039783A">
        <w:rPr>
          <w:rFonts w:cstheme="minorHAnsi"/>
          <w:noProof/>
          <w:lang w:eastAsia="en-GB"/>
        </w:rPr>
        <w:t>(*Occasional non-term time hours by prior agreement)</w:t>
      </w:r>
    </w:p>
    <w:p w14:paraId="4FECAA8C" w14:textId="77777777" w:rsidR="00260DE7" w:rsidRPr="0039783A" w:rsidRDefault="00260DE7" w:rsidP="00260DE7">
      <w:pPr>
        <w:rPr>
          <w:rFonts w:cstheme="minorHAnsi"/>
          <w:b/>
        </w:rPr>
      </w:pPr>
      <w:r w:rsidRPr="0039783A">
        <w:rPr>
          <w:rFonts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BBAB8D" wp14:editId="3DB12560">
                <wp:simplePos x="0" y="0"/>
                <wp:positionH relativeFrom="column">
                  <wp:posOffset>8625</wp:posOffset>
                </wp:positionH>
                <wp:positionV relativeFrom="paragraph">
                  <wp:posOffset>249759</wp:posOffset>
                </wp:positionV>
                <wp:extent cx="5831457" cy="43132"/>
                <wp:effectExtent l="19050" t="19050" r="17145" b="336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1457" cy="4313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66A08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ACB674" id="Straight Connector 2" o:spid="_x0000_s1026" style="position:absolute;flip: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9.65pt" to="459.8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" strokecolor="#66a08d" strokeweight="2.25pt"/>
            </w:pict>
          </mc:Fallback>
        </mc:AlternateContent>
      </w:r>
      <w:r w:rsidRPr="0039783A">
        <w:rPr>
          <w:rFonts w:cstheme="minorHAnsi"/>
          <w:b/>
          <w:noProof/>
          <w:lang w:eastAsia="en-GB"/>
        </w:rPr>
        <w:t>Main Duties and Res</w:t>
      </w:r>
      <w:r w:rsidR="00265DDD" w:rsidRPr="0039783A">
        <w:rPr>
          <w:rFonts w:cstheme="minorHAnsi"/>
          <w:b/>
          <w:noProof/>
          <w:lang w:eastAsia="en-GB"/>
        </w:rPr>
        <w:t>p</w:t>
      </w:r>
      <w:r w:rsidRPr="0039783A">
        <w:rPr>
          <w:rFonts w:cstheme="minorHAnsi"/>
          <w:b/>
          <w:noProof/>
          <w:lang w:eastAsia="en-GB"/>
        </w:rPr>
        <w:t>onsibilities (Job Description)</w:t>
      </w:r>
      <w:r w:rsidR="00265DDD" w:rsidRPr="0039783A">
        <w:rPr>
          <w:rFonts w:cstheme="minorHAnsi"/>
          <w:b/>
          <w:noProof/>
          <w:lang w:eastAsia="en-GB"/>
        </w:rPr>
        <w:t xml:space="preserve"> Person Specification attached.</w:t>
      </w:r>
    </w:p>
    <w:p w14:paraId="4557AC94" w14:textId="77777777" w:rsidR="00260DE7" w:rsidRPr="0039783A" w:rsidRDefault="00260DE7" w:rsidP="00260DE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16B765DC" w14:textId="77777777" w:rsidR="0039783A" w:rsidRPr="0039783A" w:rsidRDefault="0039783A" w:rsidP="0039783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42424"/>
          <w:lang w:eastAsia="en-GB"/>
        </w:rPr>
      </w:pPr>
      <w:r w:rsidRPr="0039783A">
        <w:rPr>
          <w:rFonts w:eastAsia="Times New Roman" w:cstheme="minorHAnsi"/>
          <w:color w:val="242424"/>
          <w:lang w:eastAsia="en-GB"/>
        </w:rPr>
        <w:t>To work with pupils, families, and staff to provide early intervention, support, and advice, helping to overcome barriers to learning and promote positive outcomes for children and families.</w:t>
      </w:r>
    </w:p>
    <w:p w14:paraId="14CB55A8" w14:textId="16E0D48E" w:rsidR="0039783A" w:rsidRDefault="0039783A" w:rsidP="0039783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42424"/>
          <w:lang w:eastAsia="en-GB"/>
        </w:rPr>
      </w:pPr>
      <w:r w:rsidRPr="0039783A">
        <w:rPr>
          <w:rFonts w:eastAsia="Times New Roman" w:cstheme="minorHAnsi"/>
          <w:color w:val="242424"/>
          <w:lang w:eastAsia="en-GB"/>
        </w:rPr>
        <w:t>To build effective relationships with families, supporting engagement in school life and the wider community.</w:t>
      </w:r>
    </w:p>
    <w:p w14:paraId="28B9CE7E" w14:textId="3935E501" w:rsidR="009570C7" w:rsidRDefault="0039783A" w:rsidP="000F1C7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9783A">
        <w:rPr>
          <w:rFonts w:eastAsia="Times New Roman" w:cstheme="minorHAnsi"/>
        </w:rPr>
        <w:t>P</w:t>
      </w:r>
      <w:r w:rsidR="00260DE7" w:rsidRPr="0039783A">
        <w:rPr>
          <w:rFonts w:eastAsia="Times New Roman" w:cstheme="minorHAnsi"/>
        </w:rPr>
        <w:t xml:space="preserve">rovide advice and guidance to families and students with known issues </w:t>
      </w:r>
      <w:r w:rsidR="00585934" w:rsidRPr="0039783A">
        <w:rPr>
          <w:rFonts w:eastAsia="Times New Roman" w:cstheme="minorHAnsi"/>
        </w:rPr>
        <w:t xml:space="preserve">as directed by </w:t>
      </w:r>
      <w:r w:rsidR="00265DDD" w:rsidRPr="0039783A">
        <w:rPr>
          <w:rFonts w:eastAsia="Times New Roman" w:cstheme="minorHAnsi"/>
        </w:rPr>
        <w:t>the line manager</w:t>
      </w:r>
      <w:r>
        <w:rPr>
          <w:rFonts w:eastAsia="Times New Roman" w:cstheme="minorHAnsi"/>
        </w:rPr>
        <w:t>.</w:t>
      </w:r>
    </w:p>
    <w:p w14:paraId="7B33804D" w14:textId="68249C0A" w:rsidR="00260DE7" w:rsidRPr="0039783A" w:rsidRDefault="009570C7" w:rsidP="00260DE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9783A">
        <w:rPr>
          <w:rFonts w:eastAsia="Times New Roman" w:cstheme="minorHAnsi"/>
        </w:rPr>
        <w:t xml:space="preserve">To support families </w:t>
      </w:r>
      <w:r w:rsidR="0039783A">
        <w:rPr>
          <w:rFonts w:eastAsia="Times New Roman" w:cstheme="minorHAnsi"/>
        </w:rPr>
        <w:t xml:space="preserve">where there is </w:t>
      </w:r>
      <w:r w:rsidRPr="0039783A">
        <w:rPr>
          <w:rFonts w:eastAsia="Times New Roman" w:cstheme="minorHAnsi"/>
        </w:rPr>
        <w:t>poor attendance</w:t>
      </w:r>
      <w:r w:rsidR="00265DDD" w:rsidRPr="0039783A">
        <w:rPr>
          <w:rFonts w:eastAsia="Times New Roman" w:cstheme="minorHAnsi"/>
        </w:rPr>
        <w:t>.  This will include identifying needs or patterns of behaviour.</w:t>
      </w:r>
    </w:p>
    <w:p w14:paraId="576C3D79" w14:textId="1EE0DFBA" w:rsidR="00260DE7" w:rsidRPr="0039783A" w:rsidRDefault="00260DE7" w:rsidP="00260DE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9783A">
        <w:rPr>
          <w:rFonts w:eastAsia="Times New Roman" w:cstheme="minorHAnsi"/>
        </w:rPr>
        <w:t xml:space="preserve">Undertake Early Help Assessments and advising and working with parents/carers </w:t>
      </w:r>
      <w:r w:rsidR="0039783A" w:rsidRPr="0039783A">
        <w:rPr>
          <w:rFonts w:eastAsia="Times New Roman" w:cstheme="minorHAnsi"/>
        </w:rPr>
        <w:t>support</w:t>
      </w:r>
      <w:r w:rsidRPr="0039783A">
        <w:rPr>
          <w:rFonts w:eastAsia="Times New Roman" w:cstheme="minorHAnsi"/>
        </w:rPr>
        <w:t xml:space="preserve"> appropriate</w:t>
      </w:r>
      <w:r w:rsidR="0039783A" w:rsidRPr="0039783A">
        <w:rPr>
          <w:rFonts w:eastAsia="Times New Roman" w:cstheme="minorHAnsi"/>
        </w:rPr>
        <w:t>ly</w:t>
      </w:r>
      <w:r w:rsidRPr="0039783A">
        <w:rPr>
          <w:rFonts w:eastAsia="Times New Roman" w:cstheme="minorHAnsi"/>
        </w:rPr>
        <w:t xml:space="preserve">. </w:t>
      </w:r>
    </w:p>
    <w:p w14:paraId="22488588" w14:textId="43B1357D" w:rsidR="00260DE7" w:rsidRPr="0039783A" w:rsidRDefault="00260DE7" w:rsidP="00260DE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9783A">
        <w:rPr>
          <w:rFonts w:eastAsia="Times New Roman" w:cstheme="minorHAnsi"/>
        </w:rPr>
        <w:t xml:space="preserve">Undertake the role of Lead Professional where appropriate and facilitate </w:t>
      </w:r>
      <w:r w:rsidR="0039783A" w:rsidRPr="0039783A">
        <w:rPr>
          <w:rFonts w:eastAsia="Times New Roman" w:cstheme="minorHAnsi"/>
        </w:rPr>
        <w:t>appropriate meetings</w:t>
      </w:r>
      <w:r w:rsidRPr="0039783A">
        <w:rPr>
          <w:rFonts w:eastAsia="Times New Roman" w:cstheme="minorHAnsi"/>
        </w:rPr>
        <w:t xml:space="preserve">. </w:t>
      </w:r>
    </w:p>
    <w:p w14:paraId="1D759A67" w14:textId="35AA90C1" w:rsidR="0039783A" w:rsidRPr="0039783A" w:rsidRDefault="0039783A" w:rsidP="00E4362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9783A">
        <w:rPr>
          <w:rFonts w:eastAsia="Times New Roman" w:cstheme="minorHAnsi"/>
        </w:rPr>
        <w:t xml:space="preserve">Support families and make applications to the neuro development pathway at the request of the line manager. </w:t>
      </w:r>
    </w:p>
    <w:p w14:paraId="6B8001CB" w14:textId="28D1C61A" w:rsidR="0039783A" w:rsidRPr="0039783A" w:rsidRDefault="0039783A" w:rsidP="003978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0ACAFFE9" w14:textId="77777777" w:rsidR="0039783A" w:rsidRPr="0039783A" w:rsidRDefault="0039783A" w:rsidP="0039783A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242424"/>
          <w:lang w:eastAsia="en-GB"/>
        </w:rPr>
      </w:pPr>
      <w:r w:rsidRPr="0039783A">
        <w:rPr>
          <w:rFonts w:eastAsia="Times New Roman" w:cstheme="minorHAnsi"/>
          <w:b/>
          <w:bCs/>
          <w:color w:val="242424"/>
          <w:lang w:eastAsia="en-GB"/>
        </w:rPr>
        <w:t>Key Responsibilities</w:t>
      </w:r>
    </w:p>
    <w:p w14:paraId="28C852A8" w14:textId="77777777" w:rsidR="0039783A" w:rsidRPr="0039783A" w:rsidRDefault="0039783A" w:rsidP="0039783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42424"/>
          <w:lang w:eastAsia="en-GB"/>
        </w:rPr>
      </w:pPr>
      <w:r w:rsidRPr="0039783A">
        <w:rPr>
          <w:rFonts w:eastAsia="Times New Roman" w:cstheme="minorHAnsi"/>
          <w:color w:val="242424"/>
          <w:lang w:eastAsia="en-GB"/>
        </w:rPr>
        <w:t>Provide one-to-one and group support to pupils and families, identifying needs and putting appropriate support in place.</w:t>
      </w:r>
    </w:p>
    <w:p w14:paraId="2817B5AC" w14:textId="77777777" w:rsidR="0039783A" w:rsidRPr="0039783A" w:rsidRDefault="0039783A" w:rsidP="0039783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42424"/>
          <w:lang w:eastAsia="en-GB"/>
        </w:rPr>
      </w:pPr>
      <w:r w:rsidRPr="0039783A">
        <w:rPr>
          <w:rFonts w:eastAsia="Times New Roman" w:cstheme="minorHAnsi"/>
          <w:color w:val="242424"/>
          <w:lang w:eastAsia="en-GB"/>
        </w:rPr>
        <w:t>Work collaboratively with school staff, external agencies, and other professionals to secure the best outcomes for children.</w:t>
      </w:r>
    </w:p>
    <w:p w14:paraId="30A15BA1" w14:textId="77777777" w:rsidR="0039783A" w:rsidRPr="0039783A" w:rsidRDefault="0039783A" w:rsidP="0039783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42424"/>
          <w:lang w:eastAsia="en-GB"/>
        </w:rPr>
      </w:pPr>
      <w:r w:rsidRPr="0039783A">
        <w:rPr>
          <w:rFonts w:eastAsia="Times New Roman" w:cstheme="minorHAnsi"/>
          <w:color w:val="242424"/>
          <w:lang w:eastAsia="en-GB"/>
        </w:rPr>
        <w:t>Deliver workshops, parenting programmes, and information sessions for parents and carers.</w:t>
      </w:r>
    </w:p>
    <w:p w14:paraId="394508A7" w14:textId="77777777" w:rsidR="0039783A" w:rsidRPr="0039783A" w:rsidRDefault="0039783A" w:rsidP="0039783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42424"/>
          <w:lang w:eastAsia="en-GB"/>
        </w:rPr>
      </w:pPr>
      <w:r w:rsidRPr="0039783A">
        <w:rPr>
          <w:rFonts w:eastAsia="Times New Roman" w:cstheme="minorHAnsi"/>
          <w:color w:val="242424"/>
          <w:lang w:eastAsia="en-GB"/>
        </w:rPr>
        <w:t>Support attendance, punctuality, and engagement with learning, identifying and addressing barriers.</w:t>
      </w:r>
    </w:p>
    <w:p w14:paraId="2869CE5A" w14:textId="77777777" w:rsidR="0039783A" w:rsidRPr="0039783A" w:rsidRDefault="0039783A" w:rsidP="0039783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42424"/>
          <w:lang w:eastAsia="en-GB"/>
        </w:rPr>
      </w:pPr>
      <w:r w:rsidRPr="0039783A">
        <w:rPr>
          <w:rFonts w:eastAsia="Times New Roman" w:cstheme="minorHAnsi"/>
          <w:color w:val="242424"/>
          <w:lang w:eastAsia="en-GB"/>
        </w:rPr>
        <w:t>Signpost families to relevant external services and support networks.</w:t>
      </w:r>
    </w:p>
    <w:p w14:paraId="7E1E2ACF" w14:textId="77777777" w:rsidR="0039783A" w:rsidRPr="0039783A" w:rsidRDefault="0039783A" w:rsidP="0039783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42424"/>
          <w:lang w:eastAsia="en-GB"/>
        </w:rPr>
      </w:pPr>
      <w:r w:rsidRPr="0039783A">
        <w:rPr>
          <w:rFonts w:eastAsia="Times New Roman" w:cstheme="minorHAnsi"/>
          <w:color w:val="242424"/>
          <w:lang w:eastAsia="en-GB"/>
        </w:rPr>
        <w:t>Maintain accurate records and contribute to reports, meetings, and reviews.</w:t>
      </w:r>
    </w:p>
    <w:p w14:paraId="665D386A" w14:textId="46BB0983" w:rsidR="0039783A" w:rsidRDefault="0039783A" w:rsidP="0039783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42424"/>
          <w:lang w:eastAsia="en-GB"/>
        </w:rPr>
      </w:pPr>
      <w:r w:rsidRPr="0039783A">
        <w:rPr>
          <w:rFonts w:eastAsia="Times New Roman" w:cstheme="minorHAnsi"/>
          <w:color w:val="242424"/>
          <w:lang w:eastAsia="en-GB"/>
        </w:rPr>
        <w:t>Support safeguarding procedures and promote the welfare of children at all times.</w:t>
      </w:r>
    </w:p>
    <w:p w14:paraId="1068CE5E" w14:textId="43684D40" w:rsidR="0039783A" w:rsidRDefault="0039783A" w:rsidP="0039783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42424"/>
          <w:lang w:eastAsia="en-GB"/>
        </w:rPr>
      </w:pPr>
      <w:r>
        <w:rPr>
          <w:rFonts w:eastAsia="Times New Roman" w:cstheme="minorHAnsi"/>
          <w:color w:val="242424"/>
          <w:lang w:eastAsia="en-GB"/>
        </w:rPr>
        <w:t>Complete paperwork inline with requirements such as Neurodevelopmental Pathways and Early Help Assessments.</w:t>
      </w:r>
    </w:p>
    <w:p w14:paraId="21D50810" w14:textId="2577D0C1" w:rsidR="00260DE7" w:rsidRPr="0039783A" w:rsidRDefault="00260DE7" w:rsidP="0039783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42424"/>
          <w:lang w:eastAsia="en-GB"/>
        </w:rPr>
      </w:pPr>
      <w:r w:rsidRPr="0039783A">
        <w:rPr>
          <w:rFonts w:eastAsia="Times New Roman" w:cstheme="minorHAnsi"/>
        </w:rPr>
        <w:t>Make presentations to groups of parents</w:t>
      </w:r>
      <w:r w:rsidR="0039783A">
        <w:rPr>
          <w:rFonts w:eastAsia="Times New Roman" w:cstheme="minorHAnsi"/>
        </w:rPr>
        <w:t xml:space="preserve"> including delivering parenting workshops</w:t>
      </w:r>
      <w:r w:rsidRPr="0039783A">
        <w:rPr>
          <w:rFonts w:eastAsia="Times New Roman" w:cstheme="minorHAnsi"/>
        </w:rPr>
        <w:t>.</w:t>
      </w:r>
    </w:p>
    <w:p w14:paraId="4B560D48" w14:textId="477BA986" w:rsidR="00260DE7" w:rsidRPr="00582F3B" w:rsidRDefault="00260DE7" w:rsidP="00C73985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582F3B">
        <w:rPr>
          <w:rFonts w:eastAsia="Times New Roman" w:cstheme="minorHAnsi"/>
          <w:iCs/>
        </w:rPr>
        <w:t>Publicise and promote the work of the school pastoral services through active local engagement, effective consultation and ensuring all events are well planned and organised</w:t>
      </w:r>
      <w:r w:rsidR="0039783A" w:rsidRPr="00582F3B">
        <w:rPr>
          <w:rFonts w:eastAsia="Times New Roman" w:cstheme="minorHAnsi"/>
        </w:rPr>
        <w:t xml:space="preserve">. </w:t>
      </w:r>
    </w:p>
    <w:p w14:paraId="3F485DBF" w14:textId="7CD5FC09" w:rsidR="00260DE7" w:rsidRPr="00582F3B" w:rsidRDefault="00260DE7" w:rsidP="00582F3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582F3B">
        <w:rPr>
          <w:rFonts w:eastAsia="Times New Roman" w:cstheme="minorHAnsi"/>
        </w:rPr>
        <w:t>Provide appropriate advice, guidance to the</w:t>
      </w:r>
      <w:r w:rsidR="00067E41" w:rsidRPr="00582F3B">
        <w:rPr>
          <w:rFonts w:eastAsia="Times New Roman" w:cstheme="minorHAnsi"/>
        </w:rPr>
        <w:t xml:space="preserve"> schools Senior Leadership Team and Governing body</w:t>
      </w:r>
      <w:r w:rsidRPr="00582F3B">
        <w:rPr>
          <w:rFonts w:eastAsia="Times New Roman" w:cstheme="minorHAnsi"/>
        </w:rPr>
        <w:t xml:space="preserve"> </w:t>
      </w:r>
      <w:proofErr w:type="gramStart"/>
      <w:r w:rsidRPr="00582F3B">
        <w:rPr>
          <w:rFonts w:eastAsia="Times New Roman" w:cstheme="minorHAnsi"/>
        </w:rPr>
        <w:t>e</w:t>
      </w:r>
      <w:r w:rsidR="00582F3B">
        <w:rPr>
          <w:rFonts w:eastAsia="Times New Roman" w:cstheme="minorHAnsi"/>
        </w:rPr>
        <w:t>.</w:t>
      </w:r>
      <w:r w:rsidRPr="00582F3B">
        <w:rPr>
          <w:rFonts w:eastAsia="Times New Roman" w:cstheme="minorHAnsi"/>
        </w:rPr>
        <w:t>g</w:t>
      </w:r>
      <w:r w:rsidR="00582F3B">
        <w:rPr>
          <w:rFonts w:eastAsia="Times New Roman" w:cstheme="minorHAnsi"/>
        </w:rPr>
        <w:t>.</w:t>
      </w:r>
      <w:proofErr w:type="gramEnd"/>
      <w:r w:rsidRPr="00582F3B">
        <w:rPr>
          <w:rFonts w:eastAsia="Times New Roman" w:cstheme="minorHAnsi"/>
        </w:rPr>
        <w:t xml:space="preserve"> on trends, and possible causes identified.  </w:t>
      </w:r>
    </w:p>
    <w:p w14:paraId="0DFBE401" w14:textId="77777777" w:rsidR="00260DE7" w:rsidRPr="00582F3B" w:rsidRDefault="00260DE7" w:rsidP="00582F3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582F3B">
        <w:rPr>
          <w:rFonts w:eastAsia="Times New Roman" w:cstheme="minorHAnsi"/>
        </w:rPr>
        <w:t>To pro-actively gather information about local services for families in the area and provide a signposting service for parents/carers and others</w:t>
      </w:r>
    </w:p>
    <w:p w14:paraId="76A64D8B" w14:textId="03CF0305" w:rsidR="00582F3B" w:rsidRPr="00582F3B" w:rsidRDefault="00260DE7" w:rsidP="00582F3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118" w:after="0" w:line="288" w:lineRule="auto"/>
        <w:ind w:right="225"/>
        <w:rPr>
          <w:rFonts w:cstheme="minorHAnsi"/>
          <w:color w:val="0A0708"/>
          <w:lang w:val="en-US"/>
        </w:rPr>
      </w:pPr>
      <w:r w:rsidRPr="00582F3B">
        <w:rPr>
          <w:rFonts w:eastAsia="Times New Roman" w:cstheme="minorHAnsi"/>
        </w:rPr>
        <w:t xml:space="preserve">Where appropriate to set up, provide and deliver new initiatives, to support parents/carers </w:t>
      </w:r>
    </w:p>
    <w:p w14:paraId="370DDD93" w14:textId="77777777" w:rsidR="002E28E9" w:rsidRDefault="002E28E9" w:rsidP="00260DE7">
      <w:pPr>
        <w:rPr>
          <w:rFonts w:cstheme="minorHAnsi"/>
        </w:rPr>
      </w:pPr>
    </w:p>
    <w:p w14:paraId="33F22EB8" w14:textId="0E0A2A85" w:rsidR="00260DE7" w:rsidRPr="0039783A" w:rsidRDefault="00260DE7" w:rsidP="00260DE7">
      <w:pPr>
        <w:rPr>
          <w:rFonts w:cstheme="minorHAnsi"/>
        </w:rPr>
      </w:pPr>
      <w:r w:rsidRPr="0039783A">
        <w:rPr>
          <w:rFonts w:cstheme="minorHAnsi"/>
        </w:rPr>
        <w:t xml:space="preserve">This job description may be reviewed at the end of the academic year or earlier if necessary. In </w:t>
      </w:r>
      <w:r w:rsidR="00702F32" w:rsidRPr="0039783A">
        <w:rPr>
          <w:rFonts w:cstheme="minorHAnsi"/>
        </w:rPr>
        <w:t>addition,</w:t>
      </w:r>
      <w:r w:rsidRPr="0039783A">
        <w:rPr>
          <w:rFonts w:cstheme="minorHAnsi"/>
        </w:rPr>
        <w:t xml:space="preserve"> it may be amended at any time after consultation.</w:t>
      </w:r>
    </w:p>
    <w:p w14:paraId="6CF70E3A" w14:textId="376A3361" w:rsidR="00AD6DB4" w:rsidRDefault="00AD6DB4" w:rsidP="00260DE7">
      <w:pPr>
        <w:rPr>
          <w:rFonts w:cstheme="minorHAnsi"/>
        </w:rPr>
      </w:pPr>
    </w:p>
    <w:p w14:paraId="0041DD92" w14:textId="79DDC888" w:rsidR="002E28E9" w:rsidRDefault="002E28E9" w:rsidP="00260DE7">
      <w:pPr>
        <w:rPr>
          <w:rFonts w:cstheme="minorHAnsi"/>
        </w:rPr>
      </w:pPr>
    </w:p>
    <w:p w14:paraId="4C6306D6" w14:textId="77777777" w:rsidR="002E28E9" w:rsidRPr="0039783A" w:rsidRDefault="002E28E9" w:rsidP="00260DE7">
      <w:pPr>
        <w:rPr>
          <w:rFonts w:cstheme="minorHAnsi"/>
        </w:rPr>
      </w:pPr>
    </w:p>
    <w:p w14:paraId="5CE9A88D" w14:textId="77777777" w:rsidR="00260DE7" w:rsidRPr="0039783A" w:rsidRDefault="00260DE7" w:rsidP="00260DE7">
      <w:pPr>
        <w:rPr>
          <w:rFonts w:cstheme="minorHAnsi"/>
          <w:b/>
        </w:rPr>
      </w:pPr>
      <w:r w:rsidRPr="0039783A">
        <w:rPr>
          <w:rFonts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3B5F5" wp14:editId="539848ED">
                <wp:simplePos x="0" y="0"/>
                <wp:positionH relativeFrom="column">
                  <wp:posOffset>8625</wp:posOffset>
                </wp:positionH>
                <wp:positionV relativeFrom="paragraph">
                  <wp:posOffset>249759</wp:posOffset>
                </wp:positionV>
                <wp:extent cx="5831457" cy="43132"/>
                <wp:effectExtent l="19050" t="19050" r="17145" b="3365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1457" cy="43132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66A08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E705C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9.65pt" to="459.8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" strokecolor="#66a08d" strokeweight="2.25pt"/>
            </w:pict>
          </mc:Fallback>
        </mc:AlternateContent>
      </w:r>
      <w:r w:rsidRPr="0039783A">
        <w:rPr>
          <w:rFonts w:cstheme="minorHAnsi"/>
          <w:b/>
        </w:rPr>
        <w:t>Person Specification</w:t>
      </w:r>
    </w:p>
    <w:p w14:paraId="0AF40F34" w14:textId="77777777" w:rsidR="00260DE7" w:rsidRPr="0039783A" w:rsidRDefault="00260DE7" w:rsidP="00260DE7">
      <w:pPr>
        <w:rPr>
          <w:rFonts w:cstheme="minorHAnsi"/>
          <w:b/>
        </w:rPr>
      </w:pPr>
    </w:p>
    <w:p w14:paraId="4FF7F988" w14:textId="0A396991" w:rsidR="00260DE7" w:rsidRPr="00582F3B" w:rsidRDefault="00260DE7" w:rsidP="00260DE7">
      <w:pPr>
        <w:rPr>
          <w:rFonts w:cstheme="minorHAnsi"/>
          <w:b/>
        </w:rPr>
      </w:pPr>
      <w:r w:rsidRPr="00582F3B">
        <w:rPr>
          <w:rFonts w:cstheme="minorHAnsi"/>
          <w:b/>
        </w:rPr>
        <w:t>Professional Qualities</w:t>
      </w:r>
      <w:r w:rsidRPr="00582F3B">
        <w:rPr>
          <w:rFonts w:cstheme="minorHAnsi"/>
          <w:b/>
        </w:rPr>
        <w:tab/>
      </w:r>
      <w:r w:rsidRPr="00582F3B">
        <w:rPr>
          <w:rFonts w:cstheme="minorHAnsi"/>
          <w:b/>
        </w:rPr>
        <w:tab/>
      </w:r>
      <w:r w:rsidRPr="00582F3B">
        <w:rPr>
          <w:rFonts w:cstheme="minorHAnsi"/>
          <w:b/>
        </w:rPr>
        <w:tab/>
      </w:r>
      <w:r w:rsidRPr="00582F3B">
        <w:rPr>
          <w:rFonts w:cstheme="minorHAnsi"/>
          <w:b/>
        </w:rPr>
        <w:tab/>
      </w:r>
      <w:r w:rsidRPr="00582F3B">
        <w:rPr>
          <w:rFonts w:cstheme="minorHAnsi"/>
          <w:b/>
        </w:rPr>
        <w:tab/>
      </w:r>
      <w:r w:rsidRPr="00582F3B">
        <w:rPr>
          <w:rFonts w:cstheme="minorHAnsi"/>
          <w:b/>
        </w:rPr>
        <w:tab/>
      </w:r>
    </w:p>
    <w:p w14:paraId="214D3403" w14:textId="77777777" w:rsidR="00582F3B" w:rsidRPr="00582F3B" w:rsidRDefault="00582F3B" w:rsidP="00582F3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582F3B">
        <w:rPr>
          <w:rStyle w:val="Strong"/>
          <w:rFonts w:asciiTheme="minorHAnsi" w:hAnsiTheme="minorHAnsi" w:cstheme="minorHAnsi"/>
          <w:color w:val="242424"/>
          <w:sz w:val="22"/>
          <w:szCs w:val="22"/>
        </w:rPr>
        <w:t>Qualifications and Training</w:t>
      </w:r>
    </w:p>
    <w:p w14:paraId="29D10A32" w14:textId="1FEBD2C4" w:rsidR="00582F3B" w:rsidRPr="00582F3B" w:rsidRDefault="00582F3B" w:rsidP="00582F3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cstheme="minorHAnsi"/>
          <w:color w:val="242424"/>
        </w:rPr>
      </w:pPr>
      <w:r w:rsidRPr="00582F3B">
        <w:rPr>
          <w:rFonts w:cstheme="minorHAnsi"/>
          <w:color w:val="242424"/>
        </w:rPr>
        <w:t>Relevant qualification in education, social work, family support, or a related field</w:t>
      </w:r>
      <w:r>
        <w:rPr>
          <w:rFonts w:cstheme="minorHAnsi"/>
          <w:color w:val="242424"/>
        </w:rPr>
        <w:t xml:space="preserve">, or school experience </w:t>
      </w:r>
      <w:r w:rsidRPr="00582F3B">
        <w:rPr>
          <w:rFonts w:cstheme="minorHAnsi"/>
          <w:color w:val="242424"/>
        </w:rPr>
        <w:t>(Level 3 or above desirable)</w:t>
      </w:r>
    </w:p>
    <w:p w14:paraId="5380E5FF" w14:textId="35016E10" w:rsidR="00582F3B" w:rsidRDefault="00582F3B" w:rsidP="00582F3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cstheme="minorHAnsi"/>
          <w:color w:val="242424"/>
        </w:rPr>
      </w:pPr>
      <w:r w:rsidRPr="00582F3B">
        <w:rPr>
          <w:rFonts w:cstheme="minorHAnsi"/>
          <w:color w:val="242424"/>
        </w:rPr>
        <w:t>Evidence of continued professional development</w:t>
      </w:r>
    </w:p>
    <w:p w14:paraId="12E832E2" w14:textId="77777777" w:rsidR="00582F3B" w:rsidRPr="00582F3B" w:rsidRDefault="00582F3B" w:rsidP="00582F3B">
      <w:pPr>
        <w:shd w:val="clear" w:color="auto" w:fill="FFFFFF"/>
        <w:spacing w:after="0" w:line="240" w:lineRule="auto"/>
        <w:ind w:left="720"/>
        <w:rPr>
          <w:rFonts w:cstheme="minorHAnsi"/>
          <w:color w:val="242424"/>
        </w:rPr>
      </w:pPr>
    </w:p>
    <w:p w14:paraId="13044C91" w14:textId="77777777" w:rsidR="00582F3B" w:rsidRPr="00582F3B" w:rsidRDefault="00582F3B" w:rsidP="00582F3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582F3B">
        <w:rPr>
          <w:rStyle w:val="Strong"/>
          <w:rFonts w:asciiTheme="minorHAnsi" w:hAnsiTheme="minorHAnsi" w:cstheme="minorHAnsi"/>
          <w:color w:val="242424"/>
          <w:sz w:val="22"/>
          <w:szCs w:val="22"/>
        </w:rPr>
        <w:t>Experience</w:t>
      </w:r>
    </w:p>
    <w:p w14:paraId="26FA23DB" w14:textId="77777777" w:rsidR="00582F3B" w:rsidRPr="00582F3B" w:rsidRDefault="00582F3B" w:rsidP="00582F3B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cstheme="minorHAnsi"/>
          <w:color w:val="242424"/>
        </w:rPr>
      </w:pPr>
      <w:r w:rsidRPr="00582F3B">
        <w:rPr>
          <w:rFonts w:cstheme="minorHAnsi"/>
          <w:color w:val="242424"/>
        </w:rPr>
        <w:t>Experience working with children, families, and/or within an educational setting</w:t>
      </w:r>
    </w:p>
    <w:p w14:paraId="653E3F7B" w14:textId="77777777" w:rsidR="00582F3B" w:rsidRPr="00582F3B" w:rsidRDefault="00582F3B" w:rsidP="00582F3B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cstheme="minorHAnsi"/>
          <w:color w:val="242424"/>
        </w:rPr>
      </w:pPr>
      <w:r w:rsidRPr="00582F3B">
        <w:rPr>
          <w:rFonts w:cstheme="minorHAnsi"/>
          <w:color w:val="242424"/>
        </w:rPr>
        <w:t>Experience of supporting vulnerable pupils and families</w:t>
      </w:r>
    </w:p>
    <w:p w14:paraId="201630FF" w14:textId="70F4BE1F" w:rsidR="00582F3B" w:rsidRDefault="00582F3B" w:rsidP="00582F3B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cstheme="minorHAnsi"/>
          <w:color w:val="242424"/>
        </w:rPr>
      </w:pPr>
      <w:r w:rsidRPr="00582F3B">
        <w:rPr>
          <w:rFonts w:cstheme="minorHAnsi"/>
          <w:color w:val="242424"/>
        </w:rPr>
        <w:t>Experience of multi-agency working</w:t>
      </w:r>
    </w:p>
    <w:p w14:paraId="782EAA0A" w14:textId="77777777" w:rsidR="00582F3B" w:rsidRPr="00582F3B" w:rsidRDefault="00582F3B" w:rsidP="00582F3B">
      <w:pPr>
        <w:shd w:val="clear" w:color="auto" w:fill="FFFFFF"/>
        <w:spacing w:after="0" w:line="240" w:lineRule="auto"/>
        <w:ind w:left="720"/>
        <w:rPr>
          <w:rFonts w:cstheme="minorHAnsi"/>
          <w:color w:val="242424"/>
        </w:rPr>
      </w:pPr>
    </w:p>
    <w:p w14:paraId="0E625BEA" w14:textId="77777777" w:rsidR="00582F3B" w:rsidRPr="00582F3B" w:rsidRDefault="00582F3B" w:rsidP="00582F3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582F3B">
        <w:rPr>
          <w:rStyle w:val="Strong"/>
          <w:rFonts w:asciiTheme="minorHAnsi" w:hAnsiTheme="minorHAnsi" w:cstheme="minorHAnsi"/>
          <w:color w:val="242424"/>
          <w:sz w:val="22"/>
          <w:szCs w:val="22"/>
        </w:rPr>
        <w:t>Skills and Knowledge</w:t>
      </w:r>
    </w:p>
    <w:p w14:paraId="6E6CD91A" w14:textId="77777777" w:rsidR="00582F3B" w:rsidRPr="00582F3B" w:rsidRDefault="00582F3B" w:rsidP="00582F3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cstheme="minorHAnsi"/>
          <w:color w:val="242424"/>
        </w:rPr>
      </w:pPr>
      <w:r w:rsidRPr="00582F3B">
        <w:rPr>
          <w:rFonts w:cstheme="minorHAnsi"/>
          <w:color w:val="242424"/>
        </w:rPr>
        <w:t>Understanding of the issues affecting children and families, including safeguarding</w:t>
      </w:r>
    </w:p>
    <w:p w14:paraId="60D1A405" w14:textId="77777777" w:rsidR="00582F3B" w:rsidRPr="00582F3B" w:rsidRDefault="00582F3B" w:rsidP="00582F3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cstheme="minorHAnsi"/>
          <w:color w:val="242424"/>
        </w:rPr>
      </w:pPr>
      <w:r w:rsidRPr="00582F3B">
        <w:rPr>
          <w:rFonts w:cstheme="minorHAnsi"/>
          <w:color w:val="242424"/>
        </w:rPr>
        <w:t>Good knowledge of local support services and agencies</w:t>
      </w:r>
    </w:p>
    <w:p w14:paraId="658E2B1B" w14:textId="77777777" w:rsidR="00582F3B" w:rsidRPr="00582F3B" w:rsidRDefault="00582F3B" w:rsidP="00582F3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cstheme="minorHAnsi"/>
          <w:color w:val="242424"/>
        </w:rPr>
      </w:pPr>
      <w:r w:rsidRPr="00582F3B">
        <w:rPr>
          <w:rFonts w:cstheme="minorHAnsi"/>
          <w:color w:val="242424"/>
        </w:rPr>
        <w:t>Strong interpersonal and communication skills</w:t>
      </w:r>
    </w:p>
    <w:p w14:paraId="1A189C1A" w14:textId="77777777" w:rsidR="00582F3B" w:rsidRPr="00582F3B" w:rsidRDefault="00582F3B" w:rsidP="00582F3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cstheme="minorHAnsi"/>
          <w:color w:val="242424"/>
        </w:rPr>
      </w:pPr>
      <w:r w:rsidRPr="00582F3B">
        <w:rPr>
          <w:rFonts w:cstheme="minorHAnsi"/>
          <w:color w:val="242424"/>
        </w:rPr>
        <w:t>Ability to build trust and maintain professional boundaries</w:t>
      </w:r>
    </w:p>
    <w:p w14:paraId="3D295D7F" w14:textId="313E285C" w:rsidR="00582F3B" w:rsidRDefault="00582F3B" w:rsidP="00582F3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cstheme="minorHAnsi"/>
          <w:color w:val="242424"/>
        </w:rPr>
      </w:pPr>
      <w:r w:rsidRPr="00582F3B">
        <w:rPr>
          <w:rFonts w:cstheme="minorHAnsi"/>
          <w:color w:val="242424"/>
        </w:rPr>
        <w:t>Effective record-keeping and IT skills</w:t>
      </w:r>
    </w:p>
    <w:p w14:paraId="389F2C76" w14:textId="77777777" w:rsidR="00582F3B" w:rsidRPr="00582F3B" w:rsidRDefault="00582F3B" w:rsidP="00582F3B">
      <w:pPr>
        <w:shd w:val="clear" w:color="auto" w:fill="FFFFFF"/>
        <w:spacing w:after="0" w:line="240" w:lineRule="auto"/>
        <w:ind w:left="720"/>
        <w:rPr>
          <w:rFonts w:cstheme="minorHAnsi"/>
          <w:color w:val="242424"/>
        </w:rPr>
      </w:pPr>
    </w:p>
    <w:p w14:paraId="76F4B8FC" w14:textId="77777777" w:rsidR="00582F3B" w:rsidRPr="00582F3B" w:rsidRDefault="00582F3B" w:rsidP="00582F3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582F3B">
        <w:rPr>
          <w:rStyle w:val="Strong"/>
          <w:rFonts w:asciiTheme="minorHAnsi" w:hAnsiTheme="minorHAnsi" w:cstheme="minorHAnsi"/>
          <w:color w:val="242424"/>
          <w:sz w:val="22"/>
          <w:szCs w:val="22"/>
        </w:rPr>
        <w:t>Personal Qualities</w:t>
      </w:r>
    </w:p>
    <w:p w14:paraId="2569924F" w14:textId="77777777" w:rsidR="00582F3B" w:rsidRPr="00582F3B" w:rsidRDefault="00582F3B" w:rsidP="00582F3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cstheme="minorHAnsi"/>
          <w:color w:val="242424"/>
        </w:rPr>
      </w:pPr>
      <w:r w:rsidRPr="00582F3B">
        <w:rPr>
          <w:rFonts w:cstheme="minorHAnsi"/>
          <w:color w:val="242424"/>
        </w:rPr>
        <w:t>Compassionate, patient, and supportive approach</w:t>
      </w:r>
    </w:p>
    <w:p w14:paraId="5E1EB6CA" w14:textId="77777777" w:rsidR="00582F3B" w:rsidRPr="00582F3B" w:rsidRDefault="00582F3B" w:rsidP="00582F3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cstheme="minorHAnsi"/>
          <w:color w:val="242424"/>
        </w:rPr>
      </w:pPr>
      <w:r w:rsidRPr="00582F3B">
        <w:rPr>
          <w:rFonts w:cstheme="minorHAnsi"/>
          <w:color w:val="242424"/>
        </w:rPr>
        <w:t>Ability to maintain confidentiality at all times</w:t>
      </w:r>
    </w:p>
    <w:p w14:paraId="5B575845" w14:textId="77777777" w:rsidR="00582F3B" w:rsidRPr="00582F3B" w:rsidRDefault="00582F3B" w:rsidP="00582F3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cstheme="minorHAnsi"/>
          <w:color w:val="242424"/>
        </w:rPr>
      </w:pPr>
      <w:r w:rsidRPr="00582F3B">
        <w:rPr>
          <w:rFonts w:cstheme="minorHAnsi"/>
          <w:color w:val="242424"/>
        </w:rPr>
        <w:t>Able to work independently and as part of a team</w:t>
      </w:r>
    </w:p>
    <w:p w14:paraId="40E236B1" w14:textId="4D7978F1" w:rsidR="00582F3B" w:rsidRDefault="00582F3B" w:rsidP="00582F3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cstheme="minorHAnsi"/>
          <w:color w:val="242424"/>
        </w:rPr>
      </w:pPr>
      <w:r w:rsidRPr="00582F3B">
        <w:rPr>
          <w:rFonts w:cstheme="minorHAnsi"/>
          <w:color w:val="242424"/>
        </w:rPr>
        <w:t>Commitment to upholding the ethos and values of Oaklands Primary School</w:t>
      </w:r>
    </w:p>
    <w:p w14:paraId="482199BB" w14:textId="77777777" w:rsidR="00582F3B" w:rsidRPr="00582F3B" w:rsidRDefault="00582F3B" w:rsidP="00582F3B">
      <w:pPr>
        <w:shd w:val="clear" w:color="auto" w:fill="FFFFFF"/>
        <w:spacing w:after="0" w:line="240" w:lineRule="auto"/>
        <w:ind w:left="720"/>
        <w:rPr>
          <w:rFonts w:cstheme="minorHAnsi"/>
          <w:color w:val="242424"/>
        </w:rPr>
      </w:pPr>
    </w:p>
    <w:p w14:paraId="41590628" w14:textId="77777777" w:rsidR="00582F3B" w:rsidRPr="00582F3B" w:rsidRDefault="00582F3B" w:rsidP="00582F3B">
      <w:pPr>
        <w:pStyle w:val="Heading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582F3B">
        <w:rPr>
          <w:rFonts w:asciiTheme="minorHAnsi" w:hAnsiTheme="minorHAnsi" w:cstheme="minorHAnsi"/>
          <w:color w:val="242424"/>
          <w:sz w:val="22"/>
          <w:szCs w:val="22"/>
        </w:rPr>
        <w:t>Safeguarding</w:t>
      </w:r>
    </w:p>
    <w:p w14:paraId="0F4E0EEA" w14:textId="25DE473C" w:rsidR="00582F3B" w:rsidRDefault="00582F3B" w:rsidP="00EB7E0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582F3B">
        <w:rPr>
          <w:rFonts w:asciiTheme="minorHAnsi" w:hAnsiTheme="minorHAnsi" w:cstheme="minorHAnsi"/>
          <w:color w:val="242424"/>
          <w:sz w:val="22"/>
          <w:szCs w:val="22"/>
        </w:rPr>
        <w:t>Oaklands Primary School is committed to safeguarding and promoting the welfare of children. All appointments are subject to satisfactory completion of safeguarding checks.</w:t>
      </w:r>
    </w:p>
    <w:p w14:paraId="5B5F83C4" w14:textId="77777777" w:rsidR="00EB7E0F" w:rsidRPr="00582F3B" w:rsidRDefault="00EB7E0F" w:rsidP="00EB7E0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</w:p>
    <w:p w14:paraId="409EED71" w14:textId="4A2E415D" w:rsidR="00582F3B" w:rsidRPr="00582F3B" w:rsidRDefault="00582F3B" w:rsidP="00EB7E0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582F3B">
        <w:rPr>
          <w:rFonts w:asciiTheme="minorHAnsi" w:hAnsiTheme="minorHAnsi" w:cstheme="minorHAnsi"/>
          <w:color w:val="242424"/>
          <w:sz w:val="22"/>
          <w:szCs w:val="22"/>
        </w:rPr>
        <w:t>Oaklands Primary School is committed to creating a diverse workforce. We’ll consider all qualified applicants for employment without regard to sex, race, religion, belief, sexual orientation, gender reassignment, pregnancy, maternity, age, disability, marriage or civil partnership.</w:t>
      </w:r>
    </w:p>
    <w:p w14:paraId="66496D2D" w14:textId="77777777" w:rsidR="00260DE7" w:rsidRPr="00582F3B" w:rsidRDefault="00260DE7" w:rsidP="00260DE7">
      <w:pPr>
        <w:rPr>
          <w:rFonts w:cstheme="minorHAnsi"/>
        </w:rPr>
      </w:pPr>
    </w:p>
    <w:p w14:paraId="29EE4EDC" w14:textId="77777777" w:rsidR="00260DE7" w:rsidRPr="00582F3B" w:rsidRDefault="00AD6DB4" w:rsidP="00260DE7">
      <w:pPr>
        <w:rPr>
          <w:rFonts w:cstheme="minorHAnsi"/>
        </w:rPr>
      </w:pPr>
      <w:r w:rsidRPr="00582F3B">
        <w:rPr>
          <w:rFonts w:cstheme="minorHAnsi"/>
          <w:b/>
        </w:rPr>
        <w:t>Full name of Post Holder:</w:t>
      </w:r>
      <w:r w:rsidRPr="00582F3B">
        <w:rPr>
          <w:rFonts w:cstheme="minorHAnsi"/>
        </w:rPr>
        <w:t xml:space="preserve"> ___________________________________________________</w:t>
      </w:r>
    </w:p>
    <w:p w14:paraId="36541CE6" w14:textId="77777777" w:rsidR="00AD6DB4" w:rsidRPr="00582F3B" w:rsidRDefault="00AD6DB4" w:rsidP="00260DE7">
      <w:pPr>
        <w:rPr>
          <w:rFonts w:cstheme="minorHAnsi"/>
        </w:rPr>
      </w:pPr>
    </w:p>
    <w:p w14:paraId="53E56843" w14:textId="77777777" w:rsidR="00260DE7" w:rsidRPr="00582F3B" w:rsidRDefault="00AD6DB4" w:rsidP="00260DE7">
      <w:pPr>
        <w:rPr>
          <w:rFonts w:cstheme="minorHAnsi"/>
          <w:b/>
        </w:rPr>
      </w:pPr>
      <w:r w:rsidRPr="00582F3B">
        <w:rPr>
          <w:rFonts w:cstheme="minorHAnsi"/>
          <w:b/>
        </w:rPr>
        <w:t xml:space="preserve">Signed:____________________________(Employee)  </w:t>
      </w:r>
      <w:r w:rsidRPr="00582F3B">
        <w:rPr>
          <w:rFonts w:cstheme="minorHAnsi"/>
          <w:b/>
        </w:rPr>
        <w:tab/>
      </w:r>
      <w:r w:rsidRPr="00582F3B">
        <w:rPr>
          <w:rFonts w:cstheme="minorHAnsi"/>
          <w:b/>
        </w:rPr>
        <w:tab/>
        <w:t xml:space="preserve">         Date:__________</w:t>
      </w:r>
    </w:p>
    <w:p w14:paraId="22DDC1D6" w14:textId="77777777" w:rsidR="00AD6DB4" w:rsidRPr="00582F3B" w:rsidRDefault="00AD6DB4" w:rsidP="00260DE7">
      <w:pPr>
        <w:rPr>
          <w:rFonts w:cstheme="minorHAnsi"/>
          <w:b/>
        </w:rPr>
      </w:pPr>
    </w:p>
    <w:p w14:paraId="3061ED02" w14:textId="77777777" w:rsidR="00AD6DB4" w:rsidRPr="00582F3B" w:rsidRDefault="00AD6DB4" w:rsidP="00260DE7">
      <w:pPr>
        <w:rPr>
          <w:rFonts w:cstheme="minorHAnsi"/>
          <w:b/>
        </w:rPr>
      </w:pPr>
      <w:r w:rsidRPr="00582F3B">
        <w:rPr>
          <w:rFonts w:cstheme="minorHAnsi"/>
          <w:b/>
        </w:rPr>
        <w:t>Signed:____________________________(Headteacher/Line Manager) Date: _________</w:t>
      </w:r>
    </w:p>
    <w:p w14:paraId="37CE3D65" w14:textId="77777777" w:rsidR="00AD6DB4" w:rsidRPr="0039783A" w:rsidRDefault="00AD6DB4" w:rsidP="00260DE7">
      <w:pPr>
        <w:rPr>
          <w:rFonts w:cstheme="minorHAnsi"/>
        </w:rPr>
      </w:pPr>
    </w:p>
    <w:sectPr w:rsidR="00AD6DB4" w:rsidRPr="0039783A" w:rsidSect="002E28E9">
      <w:pgSz w:w="11906" w:h="16838" w:code="9"/>
      <w:pgMar w:top="709" w:right="1133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D6F04" w14:textId="77777777" w:rsidR="001B74A9" w:rsidRDefault="001B74A9" w:rsidP="00260DE7">
      <w:pPr>
        <w:spacing w:after="0" w:line="240" w:lineRule="auto"/>
      </w:pPr>
      <w:r>
        <w:separator/>
      </w:r>
    </w:p>
  </w:endnote>
  <w:endnote w:type="continuationSeparator" w:id="0">
    <w:p w14:paraId="5D5A773A" w14:textId="77777777" w:rsidR="001B74A9" w:rsidRDefault="001B74A9" w:rsidP="00260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FCC51" w14:textId="77777777" w:rsidR="001B74A9" w:rsidRDefault="001B74A9" w:rsidP="00260DE7">
      <w:pPr>
        <w:spacing w:after="0" w:line="240" w:lineRule="auto"/>
      </w:pPr>
      <w:r>
        <w:separator/>
      </w:r>
    </w:p>
  </w:footnote>
  <w:footnote w:type="continuationSeparator" w:id="0">
    <w:p w14:paraId="55B709ED" w14:textId="77777777" w:rsidR="001B74A9" w:rsidRDefault="001B74A9" w:rsidP="00260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01B"/>
    <w:multiLevelType w:val="multilevel"/>
    <w:tmpl w:val="85C6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34669"/>
    <w:multiLevelType w:val="hybridMultilevel"/>
    <w:tmpl w:val="CBD072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253E6"/>
    <w:multiLevelType w:val="multilevel"/>
    <w:tmpl w:val="D7FA1818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3666E07"/>
    <w:multiLevelType w:val="multilevel"/>
    <w:tmpl w:val="85C6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151D20"/>
    <w:multiLevelType w:val="hybridMultilevel"/>
    <w:tmpl w:val="0D561AD4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4E7469B"/>
    <w:multiLevelType w:val="multilevel"/>
    <w:tmpl w:val="85C6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91629D"/>
    <w:multiLevelType w:val="multilevel"/>
    <w:tmpl w:val="FF4CC23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2BE46C1"/>
    <w:multiLevelType w:val="multilevel"/>
    <w:tmpl w:val="85C6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024B33"/>
    <w:multiLevelType w:val="multilevel"/>
    <w:tmpl w:val="85C6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D03E6E"/>
    <w:multiLevelType w:val="hybridMultilevel"/>
    <w:tmpl w:val="8338A448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9347BA1"/>
    <w:multiLevelType w:val="hybridMultilevel"/>
    <w:tmpl w:val="648CCA3A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E3552C0"/>
    <w:multiLevelType w:val="multilevel"/>
    <w:tmpl w:val="AB9CF3F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5FDA68C2"/>
    <w:multiLevelType w:val="hybridMultilevel"/>
    <w:tmpl w:val="6F50C242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B8F0A3F"/>
    <w:multiLevelType w:val="hybridMultilevel"/>
    <w:tmpl w:val="13B08C6E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AE31720"/>
    <w:multiLevelType w:val="multilevel"/>
    <w:tmpl w:val="85C6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13"/>
  </w:num>
  <w:num w:numId="9">
    <w:abstractNumId w:val="1"/>
  </w:num>
  <w:num w:numId="10">
    <w:abstractNumId w:val="0"/>
  </w:num>
  <w:num w:numId="11">
    <w:abstractNumId w:val="7"/>
  </w:num>
  <w:num w:numId="12">
    <w:abstractNumId w:val="3"/>
  </w:num>
  <w:num w:numId="13">
    <w:abstractNumId w:val="8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DE7"/>
    <w:rsid w:val="00067E41"/>
    <w:rsid w:val="00126482"/>
    <w:rsid w:val="00151008"/>
    <w:rsid w:val="001722F5"/>
    <w:rsid w:val="001B74A9"/>
    <w:rsid w:val="00260DE7"/>
    <w:rsid w:val="00265DDD"/>
    <w:rsid w:val="00267F1C"/>
    <w:rsid w:val="0028789F"/>
    <w:rsid w:val="002E28E9"/>
    <w:rsid w:val="002E76E9"/>
    <w:rsid w:val="002F5803"/>
    <w:rsid w:val="00317F38"/>
    <w:rsid w:val="0039783A"/>
    <w:rsid w:val="003E132B"/>
    <w:rsid w:val="00582F3B"/>
    <w:rsid w:val="00585934"/>
    <w:rsid w:val="00702F32"/>
    <w:rsid w:val="007B2DB1"/>
    <w:rsid w:val="00912D37"/>
    <w:rsid w:val="009570C7"/>
    <w:rsid w:val="00AB7BFC"/>
    <w:rsid w:val="00AD6DB4"/>
    <w:rsid w:val="00B335FB"/>
    <w:rsid w:val="00CC4893"/>
    <w:rsid w:val="00E75B31"/>
    <w:rsid w:val="00EA0664"/>
    <w:rsid w:val="00EB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27761"/>
  <w15:chartTrackingRefBased/>
  <w15:docId w15:val="{CBE97092-ECD5-495C-9043-A588B8D5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DE7"/>
  </w:style>
  <w:style w:type="paragraph" w:styleId="Heading2">
    <w:name w:val="heading 2"/>
    <w:basedOn w:val="Normal"/>
    <w:link w:val="Heading2Char"/>
    <w:uiPriority w:val="9"/>
    <w:qFormat/>
    <w:rsid w:val="003978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DE7"/>
  </w:style>
  <w:style w:type="paragraph" w:styleId="BodyText">
    <w:name w:val="Body Text"/>
    <w:basedOn w:val="Normal"/>
    <w:link w:val="BodyTextChar"/>
    <w:uiPriority w:val="1"/>
    <w:unhideWhenUsed/>
    <w:rsid w:val="00260DE7"/>
    <w:pPr>
      <w:spacing w:after="0" w:line="240" w:lineRule="auto"/>
    </w:pPr>
    <w:rPr>
      <w:rFonts w:ascii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260DE7"/>
    <w:rPr>
      <w:rFonts w:ascii="Arial" w:hAnsi="Arial" w:cs="Arial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260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DE7"/>
  </w:style>
  <w:style w:type="paragraph" w:styleId="BalloonText">
    <w:name w:val="Balloon Text"/>
    <w:basedOn w:val="Normal"/>
    <w:link w:val="BalloonTextChar"/>
    <w:uiPriority w:val="99"/>
    <w:semiHidden/>
    <w:unhideWhenUsed/>
    <w:rsid w:val="00957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0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783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9783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82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82F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Webb</dc:creator>
  <cp:keywords/>
  <dc:description/>
  <cp:lastModifiedBy>Nichola Thurlow</cp:lastModifiedBy>
  <cp:revision>3</cp:revision>
  <dcterms:created xsi:type="dcterms:W3CDTF">2025-06-24T09:50:00Z</dcterms:created>
  <dcterms:modified xsi:type="dcterms:W3CDTF">2025-06-24T10:27:00Z</dcterms:modified>
</cp:coreProperties>
</file>