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sz w:val="26"/>
          <w:szCs w:val="26"/>
          <w:u w:val="single"/>
        </w:rPr>
      </w:pPr>
      <w:bookmarkStart w:colFirst="0" w:colLast="0" w:name="_heading=h.3lewse89i9h5" w:id="0"/>
      <w:bookmarkEnd w:id="0"/>
      <w:r w:rsidDel="00000000" w:rsidR="00000000" w:rsidRPr="00000000">
        <w:rPr>
          <w:b w:val="1"/>
          <w:sz w:val="26"/>
          <w:szCs w:val="26"/>
          <w:u w:val="single"/>
          <w:rtl w:val="0"/>
        </w:rPr>
        <w:t xml:space="preserve">Nursery Practitioner</w:t>
      </w:r>
      <w:r w:rsidDel="00000000" w:rsidR="00000000" w:rsidRPr="00000000">
        <w:drawing>
          <wp:anchor allowOverlap="1" behindDoc="1" distB="0" distT="0" distL="0" distR="0" hidden="0" layoutInCell="1" locked="0" relativeHeight="0" simplePos="0">
            <wp:simplePos x="0" y="0"/>
            <wp:positionH relativeFrom="column">
              <wp:posOffset>4467225</wp:posOffset>
            </wp:positionH>
            <wp:positionV relativeFrom="paragraph">
              <wp:posOffset>0</wp:posOffset>
            </wp:positionV>
            <wp:extent cx="1095375" cy="109537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5375" cy="1095375"/>
                    </a:xfrm>
                    <a:prstGeom prst="rect"/>
                    <a:ln/>
                  </pic:spPr>
                </pic:pic>
              </a:graphicData>
            </a:graphic>
          </wp:anchor>
        </w:drawing>
      </w:r>
    </w:p>
    <w:p w:rsidR="00000000" w:rsidDel="00000000" w:rsidP="00000000" w:rsidRDefault="00000000" w:rsidRPr="00000000" w14:paraId="00000002">
      <w:pPr>
        <w:spacing w:after="0" w:before="0" w:line="276" w:lineRule="auto"/>
        <w:rPr>
          <w:sz w:val="24"/>
          <w:szCs w:val="24"/>
        </w:rPr>
      </w:pPr>
      <w:bookmarkStart w:colFirst="0" w:colLast="0" w:name="_heading=h.pg617ucyh3e9" w:id="1"/>
      <w:bookmarkEnd w:id="1"/>
      <w:r w:rsidDel="00000000" w:rsidR="00000000" w:rsidRPr="00000000">
        <w:rPr>
          <w:sz w:val="24"/>
          <w:szCs w:val="24"/>
          <w:rtl w:val="0"/>
        </w:rPr>
        <w:t xml:space="preserve">Jumping John’s at St John’s Infants School,</w:t>
      </w:r>
    </w:p>
    <w:p w:rsidR="00000000" w:rsidDel="00000000" w:rsidP="00000000" w:rsidRDefault="00000000" w:rsidRPr="00000000" w14:paraId="00000003">
      <w:pPr>
        <w:spacing w:after="0" w:before="0" w:line="276" w:lineRule="auto"/>
        <w:rPr>
          <w:sz w:val="24"/>
          <w:szCs w:val="24"/>
        </w:rPr>
      </w:pPr>
      <w:bookmarkStart w:colFirst="0" w:colLast="0" w:name="_heading=h.c72k26h8mio4" w:id="2"/>
      <w:bookmarkEnd w:id="2"/>
      <w:r w:rsidDel="00000000" w:rsidR="00000000" w:rsidRPr="00000000">
        <w:rPr>
          <w:sz w:val="24"/>
          <w:szCs w:val="24"/>
          <w:rtl w:val="0"/>
        </w:rPr>
        <w:t xml:space="preserve">Glastonbury.</w:t>
      </w:r>
    </w:p>
    <w:p w:rsidR="00000000" w:rsidDel="00000000" w:rsidP="00000000" w:rsidRDefault="00000000" w:rsidRPr="00000000" w14:paraId="00000004">
      <w:pPr>
        <w:spacing w:after="0" w:before="0" w:line="276" w:lineRule="auto"/>
        <w:rPr>
          <w:b w:val="1"/>
          <w:sz w:val="24"/>
          <w:szCs w:val="24"/>
        </w:rPr>
      </w:pPr>
      <w:bookmarkStart w:colFirst="0" w:colLast="0" w:name="_heading=h.d0vzdczda0s9" w:id="3"/>
      <w:bookmarkEnd w:id="3"/>
      <w:r w:rsidDel="00000000" w:rsidR="00000000" w:rsidRPr="00000000">
        <w:rPr>
          <w:rtl w:val="0"/>
        </w:rPr>
      </w:r>
    </w:p>
    <w:p w:rsidR="00000000" w:rsidDel="00000000" w:rsidP="00000000" w:rsidRDefault="00000000" w:rsidRPr="00000000" w14:paraId="00000005">
      <w:pPr>
        <w:spacing w:after="0" w:before="0" w:line="276" w:lineRule="auto"/>
        <w:rPr>
          <w:b w:val="1"/>
          <w:sz w:val="24"/>
          <w:szCs w:val="24"/>
        </w:rPr>
      </w:pPr>
      <w:bookmarkStart w:colFirst="0" w:colLast="0" w:name="_heading=h.jvztbtbwxtgn" w:id="4"/>
      <w:bookmarkEnd w:id="4"/>
      <w:r w:rsidDel="00000000" w:rsidR="00000000" w:rsidRPr="00000000">
        <w:rPr>
          <w:b w:val="1"/>
          <w:sz w:val="24"/>
          <w:szCs w:val="24"/>
          <w:rtl w:val="0"/>
        </w:rPr>
        <w:t xml:space="preserve">Job Purpose </w:t>
      </w:r>
    </w:p>
    <w:p w:rsidR="00000000" w:rsidDel="00000000" w:rsidP="00000000" w:rsidRDefault="00000000" w:rsidRPr="00000000" w14:paraId="00000006">
      <w:pPr>
        <w:spacing w:after="0" w:before="0" w:line="276" w:lineRule="auto"/>
        <w:jc w:val="both"/>
        <w:rPr>
          <w:sz w:val="24"/>
          <w:szCs w:val="24"/>
        </w:rPr>
      </w:pPr>
      <w:r w:rsidDel="00000000" w:rsidR="00000000" w:rsidRPr="00000000">
        <w:rPr>
          <w:sz w:val="24"/>
          <w:szCs w:val="24"/>
          <w:rtl w:val="0"/>
        </w:rPr>
        <w:t xml:space="preserve">To assist the Nursery Teacher and team in providing high quality childcare and education appropriate to the age and stage of development of the children. </w:t>
      </w:r>
    </w:p>
    <w:p w:rsidR="00000000" w:rsidDel="00000000" w:rsidP="00000000" w:rsidRDefault="00000000" w:rsidRPr="00000000" w14:paraId="00000007">
      <w:pPr>
        <w:spacing w:after="0" w:before="0" w:line="276" w:lineRule="auto"/>
        <w:jc w:val="both"/>
        <w:rPr>
          <w:b w:val="1"/>
          <w:sz w:val="24"/>
          <w:szCs w:val="24"/>
        </w:rPr>
      </w:pPr>
      <w:r w:rsidDel="00000000" w:rsidR="00000000" w:rsidRPr="00000000">
        <w:rPr>
          <w:rtl w:val="0"/>
        </w:rPr>
      </w:r>
    </w:p>
    <w:p w:rsidR="00000000" w:rsidDel="00000000" w:rsidP="00000000" w:rsidRDefault="00000000" w:rsidRPr="00000000" w14:paraId="00000008">
      <w:pPr>
        <w:spacing w:after="0" w:before="0" w:line="276" w:lineRule="auto"/>
        <w:jc w:val="both"/>
        <w:rPr>
          <w:b w:val="1"/>
          <w:sz w:val="24"/>
          <w:szCs w:val="24"/>
        </w:rPr>
      </w:pPr>
      <w:r w:rsidDel="00000000" w:rsidR="00000000" w:rsidRPr="00000000">
        <w:rPr>
          <w:b w:val="1"/>
          <w:sz w:val="24"/>
          <w:szCs w:val="24"/>
          <w:rtl w:val="0"/>
        </w:rPr>
        <w:t xml:space="preserve">Main Responsibilities </w:t>
      </w:r>
    </w:p>
    <w:p w:rsidR="00000000" w:rsidDel="00000000" w:rsidP="00000000" w:rsidRDefault="00000000" w:rsidRPr="00000000" w14:paraId="00000009">
      <w:pPr>
        <w:spacing w:after="0" w:before="0" w:line="276" w:lineRule="auto"/>
        <w:jc w:val="both"/>
        <w:rPr>
          <w:sz w:val="24"/>
          <w:szCs w:val="24"/>
        </w:rPr>
      </w:pPr>
      <w:r w:rsidDel="00000000" w:rsidR="00000000" w:rsidRPr="00000000">
        <w:rPr>
          <w:sz w:val="24"/>
          <w:szCs w:val="24"/>
          <w:rtl w:val="0"/>
        </w:rPr>
        <w:t xml:space="preserve">• To be part of a culture of vigilance whereby every practitioner acknowledges their own responsibility in the safeguarding, welfare and wellbeing of all children in our care.  </w:t>
      </w:r>
    </w:p>
    <w:p w:rsidR="00000000" w:rsidDel="00000000" w:rsidP="00000000" w:rsidRDefault="00000000" w:rsidRPr="00000000" w14:paraId="0000000A">
      <w:pPr>
        <w:spacing w:after="0" w:before="0" w:line="276" w:lineRule="auto"/>
        <w:jc w:val="both"/>
        <w:rPr>
          <w:sz w:val="24"/>
          <w:szCs w:val="24"/>
        </w:rPr>
      </w:pPr>
      <w:r w:rsidDel="00000000" w:rsidR="00000000" w:rsidRPr="00000000">
        <w:rPr>
          <w:sz w:val="24"/>
          <w:szCs w:val="24"/>
          <w:rtl w:val="0"/>
        </w:rPr>
        <w:t xml:space="preserve">• Provide a high standard caring, supportive and safe environment. To ensure that all equipment is safe, standards of hygiene are high and safety procedures are implemented at all times, with particular attention to hygiene practices and accident prevention.  </w:t>
      </w:r>
    </w:p>
    <w:p w:rsidR="00000000" w:rsidDel="00000000" w:rsidP="00000000" w:rsidRDefault="00000000" w:rsidRPr="00000000" w14:paraId="0000000B">
      <w:pPr>
        <w:spacing w:after="0" w:before="0" w:line="276" w:lineRule="auto"/>
        <w:jc w:val="both"/>
        <w:rPr>
          <w:sz w:val="24"/>
          <w:szCs w:val="24"/>
        </w:rPr>
      </w:pPr>
      <w:r w:rsidDel="00000000" w:rsidR="00000000" w:rsidRPr="00000000">
        <w:rPr>
          <w:sz w:val="24"/>
          <w:szCs w:val="24"/>
          <w:rtl w:val="0"/>
        </w:rPr>
        <w:t xml:space="preserve">• Plan, resource, and implement activities appropriately for the all-round development of the children and ensure that the activities meet the criteria of the Early Years Foundation Stage Principles and follow the interests of the children.  </w:t>
      </w:r>
    </w:p>
    <w:p w:rsidR="00000000" w:rsidDel="00000000" w:rsidP="00000000" w:rsidRDefault="00000000" w:rsidRPr="00000000" w14:paraId="0000000C">
      <w:pPr>
        <w:spacing w:after="0" w:before="0" w:line="276" w:lineRule="auto"/>
        <w:jc w:val="both"/>
        <w:rPr>
          <w:sz w:val="24"/>
          <w:szCs w:val="24"/>
        </w:rPr>
      </w:pPr>
      <w:r w:rsidDel="00000000" w:rsidR="00000000" w:rsidRPr="00000000">
        <w:rPr>
          <w:sz w:val="24"/>
          <w:szCs w:val="24"/>
          <w:rtl w:val="0"/>
        </w:rPr>
        <w:t xml:space="preserve">• To understand and implement the School’s core vision and values. </w:t>
      </w:r>
    </w:p>
    <w:p w:rsidR="00000000" w:rsidDel="00000000" w:rsidP="00000000" w:rsidRDefault="00000000" w:rsidRPr="00000000" w14:paraId="0000000D">
      <w:pPr>
        <w:spacing w:after="0" w:before="0" w:line="276" w:lineRule="auto"/>
        <w:jc w:val="both"/>
        <w:rPr>
          <w:sz w:val="24"/>
          <w:szCs w:val="24"/>
        </w:rPr>
      </w:pPr>
      <w:r w:rsidDel="00000000" w:rsidR="00000000" w:rsidRPr="00000000">
        <w:rPr>
          <w:sz w:val="24"/>
          <w:szCs w:val="24"/>
          <w:rtl w:val="0"/>
        </w:rPr>
        <w:t xml:space="preserve">• Raise children’s awareness of others through equality and diversity. </w:t>
      </w:r>
    </w:p>
    <w:p w:rsidR="00000000" w:rsidDel="00000000" w:rsidP="00000000" w:rsidRDefault="00000000" w:rsidRPr="00000000" w14:paraId="0000000E">
      <w:pPr>
        <w:spacing w:after="0" w:before="0" w:line="276" w:lineRule="auto"/>
        <w:jc w:val="both"/>
        <w:rPr>
          <w:sz w:val="24"/>
          <w:szCs w:val="24"/>
        </w:rPr>
      </w:pPr>
      <w:r w:rsidDel="00000000" w:rsidR="00000000" w:rsidRPr="00000000">
        <w:rPr>
          <w:sz w:val="24"/>
          <w:szCs w:val="24"/>
          <w:rtl w:val="0"/>
        </w:rPr>
        <w:t xml:space="preserve">• Be responsible for observing and helping the Nursery Teacher assess your key children, using ‘Tapestry’ to communicate with parents and families, completion of relevant paperwork such as ‘two-year progress checks’. </w:t>
      </w:r>
    </w:p>
    <w:p w:rsidR="00000000" w:rsidDel="00000000" w:rsidP="00000000" w:rsidRDefault="00000000" w:rsidRPr="00000000" w14:paraId="0000000F">
      <w:pPr>
        <w:spacing w:after="0" w:before="0" w:line="276" w:lineRule="auto"/>
        <w:jc w:val="both"/>
        <w:rPr>
          <w:sz w:val="24"/>
          <w:szCs w:val="24"/>
        </w:rPr>
      </w:pPr>
      <w:r w:rsidDel="00000000" w:rsidR="00000000" w:rsidRPr="00000000">
        <w:rPr>
          <w:sz w:val="24"/>
          <w:szCs w:val="24"/>
          <w:rtl w:val="0"/>
        </w:rPr>
        <w:t xml:space="preserve">• To encourage positive behaviour by presenting yourself as a good role model and adhering to the school’s policies and procedures and ensuring the boundaries are consistent with the rest of the team. </w:t>
      </w:r>
    </w:p>
    <w:p w:rsidR="00000000" w:rsidDel="00000000" w:rsidP="00000000" w:rsidRDefault="00000000" w:rsidRPr="00000000" w14:paraId="00000010">
      <w:pPr>
        <w:spacing w:after="0" w:line="276" w:lineRule="auto"/>
        <w:jc w:val="both"/>
        <w:rPr>
          <w:sz w:val="24"/>
          <w:szCs w:val="24"/>
        </w:rPr>
      </w:pPr>
      <w:r w:rsidDel="00000000" w:rsidR="00000000" w:rsidRPr="00000000">
        <w:rPr>
          <w:sz w:val="24"/>
          <w:szCs w:val="24"/>
          <w:rtl w:val="0"/>
        </w:rPr>
        <w:t xml:space="preserve">• To settle in new children and provide on-going support through transition periods, including into our Reception classes. </w:t>
      </w:r>
    </w:p>
    <w:p w:rsidR="00000000" w:rsidDel="00000000" w:rsidP="00000000" w:rsidRDefault="00000000" w:rsidRPr="00000000" w14:paraId="00000011">
      <w:pPr>
        <w:spacing w:after="0" w:before="0" w:line="276" w:lineRule="auto"/>
        <w:jc w:val="both"/>
        <w:rPr>
          <w:sz w:val="24"/>
          <w:szCs w:val="24"/>
        </w:rPr>
      </w:pPr>
      <w:r w:rsidDel="00000000" w:rsidR="00000000" w:rsidRPr="00000000">
        <w:rPr>
          <w:sz w:val="24"/>
          <w:szCs w:val="24"/>
          <w:rtl w:val="0"/>
        </w:rPr>
        <w:t xml:space="preserve">• Support students on work placements. </w:t>
      </w:r>
    </w:p>
    <w:p w:rsidR="00000000" w:rsidDel="00000000" w:rsidP="00000000" w:rsidRDefault="00000000" w:rsidRPr="00000000" w14:paraId="00000012">
      <w:pPr>
        <w:spacing w:after="0" w:before="0" w:line="276" w:lineRule="auto"/>
        <w:jc w:val="both"/>
        <w:rPr>
          <w:sz w:val="24"/>
          <w:szCs w:val="24"/>
        </w:rPr>
      </w:pPr>
      <w:r w:rsidDel="00000000" w:rsidR="00000000" w:rsidRPr="00000000">
        <w:rPr>
          <w:sz w:val="24"/>
          <w:szCs w:val="24"/>
          <w:rtl w:val="0"/>
        </w:rPr>
        <w:t xml:space="preserve">• Contribute to the promotion of the Nursery and recruitment of children. </w:t>
      </w:r>
    </w:p>
    <w:p w:rsidR="00000000" w:rsidDel="00000000" w:rsidP="00000000" w:rsidRDefault="00000000" w:rsidRPr="00000000" w14:paraId="00000013">
      <w:pPr>
        <w:spacing w:after="0" w:line="276" w:lineRule="auto"/>
        <w:jc w:val="both"/>
        <w:rPr>
          <w:sz w:val="24"/>
          <w:szCs w:val="24"/>
        </w:rPr>
      </w:pPr>
      <w:r w:rsidDel="00000000" w:rsidR="00000000" w:rsidRPr="00000000">
        <w:rPr>
          <w:sz w:val="24"/>
          <w:szCs w:val="24"/>
          <w:rtl w:val="0"/>
        </w:rPr>
        <w:t xml:space="preserve">• To contribute and participate in training courses and staff meetings as required, outside of working hours if necessary, and to keep up to date with current good practice. </w:t>
      </w:r>
    </w:p>
    <w:p w:rsidR="00000000" w:rsidDel="00000000" w:rsidP="00000000" w:rsidRDefault="00000000" w:rsidRPr="00000000" w14:paraId="00000014">
      <w:pPr>
        <w:spacing w:after="0" w:line="276" w:lineRule="auto"/>
        <w:jc w:val="both"/>
        <w:rPr>
          <w:sz w:val="24"/>
          <w:szCs w:val="24"/>
        </w:rPr>
      </w:pPr>
      <w:r w:rsidDel="00000000" w:rsidR="00000000" w:rsidRPr="00000000">
        <w:rPr>
          <w:sz w:val="24"/>
          <w:szCs w:val="24"/>
          <w:rtl w:val="0"/>
        </w:rPr>
        <w:t xml:space="preserve">• To be flexible and support around the school where necessary. </w:t>
      </w:r>
    </w:p>
    <w:p w:rsidR="00000000" w:rsidDel="00000000" w:rsidP="00000000" w:rsidRDefault="00000000" w:rsidRPr="00000000" w14:paraId="00000015">
      <w:pPr>
        <w:spacing w:after="0" w:before="0" w:line="276" w:lineRule="auto"/>
        <w:jc w:val="both"/>
        <w:rPr>
          <w:sz w:val="24"/>
          <w:szCs w:val="24"/>
        </w:rPr>
      </w:pPr>
      <w:r w:rsidDel="00000000" w:rsidR="00000000" w:rsidRPr="00000000">
        <w:rPr>
          <w:sz w:val="24"/>
          <w:szCs w:val="24"/>
          <w:rtl w:val="0"/>
        </w:rPr>
        <w:t xml:space="preserve">• To comply with school’s policies and procedures, including Health and Safety, Equality &amp; Diversity, Safeguarding Children and Vulnerable Adults and Prevent. </w:t>
      </w:r>
    </w:p>
    <w:p w:rsidR="00000000" w:rsidDel="00000000" w:rsidP="00000000" w:rsidRDefault="00000000" w:rsidRPr="00000000" w14:paraId="00000016">
      <w:pPr>
        <w:spacing w:after="0" w:before="0" w:line="276" w:lineRule="auto"/>
        <w:jc w:val="both"/>
        <w:rPr>
          <w:sz w:val="24"/>
          <w:szCs w:val="24"/>
        </w:rPr>
      </w:pPr>
      <w:r w:rsidDel="00000000" w:rsidR="00000000" w:rsidRPr="00000000">
        <w:rPr>
          <w:sz w:val="24"/>
          <w:szCs w:val="24"/>
          <w:rtl w:val="0"/>
        </w:rPr>
        <w:t xml:space="preserve">• To comply with the requirements of the General Data Protection Regulation (EU) 2016/679 (“GDPR”). It is the responsibility of individual staff members to protect data and to take all reasonable steps to ensure data are kept securely. </w:t>
      </w:r>
    </w:p>
    <w:p w:rsidR="00000000" w:rsidDel="00000000" w:rsidP="00000000" w:rsidRDefault="00000000" w:rsidRPr="00000000" w14:paraId="00000017">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18">
      <w:pPr>
        <w:spacing w:after="0" w:before="0" w:line="276" w:lineRule="auto"/>
        <w:jc w:val="both"/>
        <w:rPr>
          <w:b w:val="1"/>
          <w:sz w:val="24"/>
          <w:szCs w:val="24"/>
        </w:rPr>
      </w:pPr>
      <w:r w:rsidDel="00000000" w:rsidR="00000000" w:rsidRPr="00000000">
        <w:rPr>
          <w:b w:val="1"/>
          <w:sz w:val="24"/>
          <w:szCs w:val="24"/>
          <w:rtl w:val="0"/>
        </w:rPr>
        <w:t xml:space="preserve">The following duties are ones which all staff are required to perform:  </w:t>
      </w:r>
    </w:p>
    <w:p w:rsidR="00000000" w:rsidDel="00000000" w:rsidP="00000000" w:rsidRDefault="00000000" w:rsidRPr="00000000" w14:paraId="00000019">
      <w:pPr>
        <w:spacing w:after="0" w:before="0" w:line="276" w:lineRule="auto"/>
        <w:jc w:val="both"/>
        <w:rPr>
          <w:sz w:val="24"/>
          <w:szCs w:val="24"/>
        </w:rPr>
      </w:pPr>
      <w:r w:rsidDel="00000000" w:rsidR="00000000" w:rsidRPr="00000000">
        <w:rPr>
          <w:sz w:val="24"/>
          <w:szCs w:val="24"/>
          <w:rtl w:val="0"/>
        </w:rPr>
        <w:t xml:space="preserve">• To be committed to safeguarding and promoting the welfare of children and young people.  </w:t>
      </w:r>
    </w:p>
    <w:p w:rsidR="00000000" w:rsidDel="00000000" w:rsidP="00000000" w:rsidRDefault="00000000" w:rsidRPr="00000000" w14:paraId="0000001A">
      <w:pPr>
        <w:spacing w:after="0" w:before="0" w:line="276" w:lineRule="auto"/>
        <w:jc w:val="both"/>
        <w:rPr>
          <w:sz w:val="24"/>
          <w:szCs w:val="24"/>
        </w:rPr>
      </w:pPr>
      <w:r w:rsidDel="00000000" w:rsidR="00000000" w:rsidRPr="00000000">
        <w:rPr>
          <w:sz w:val="24"/>
          <w:szCs w:val="24"/>
          <w:rtl w:val="0"/>
        </w:rPr>
        <w:t xml:space="preserve">• Always observe health and safety procedures and work safely. </w:t>
      </w:r>
    </w:p>
    <w:p w:rsidR="00000000" w:rsidDel="00000000" w:rsidP="00000000" w:rsidRDefault="00000000" w:rsidRPr="00000000" w14:paraId="0000001B">
      <w:pPr>
        <w:spacing w:after="0" w:before="0" w:line="276" w:lineRule="auto"/>
        <w:jc w:val="both"/>
        <w:rPr>
          <w:sz w:val="24"/>
          <w:szCs w:val="24"/>
        </w:rPr>
      </w:pPr>
      <w:r w:rsidDel="00000000" w:rsidR="00000000" w:rsidRPr="00000000">
        <w:rPr>
          <w:sz w:val="24"/>
          <w:szCs w:val="24"/>
          <w:rtl w:val="0"/>
        </w:rPr>
        <w:t xml:space="preserve">• To be responsible for your own continuing self-development, undertaking training as appropriate to the working environment and developments in your role and to participate in annual appraisal and review processes.  </w:t>
      </w:r>
    </w:p>
    <w:p w:rsidR="00000000" w:rsidDel="00000000" w:rsidP="00000000" w:rsidRDefault="00000000" w:rsidRPr="00000000" w14:paraId="0000001C">
      <w:pPr>
        <w:spacing w:after="0" w:before="0" w:line="276" w:lineRule="auto"/>
        <w:jc w:val="both"/>
        <w:rPr>
          <w:sz w:val="24"/>
          <w:szCs w:val="24"/>
        </w:rPr>
      </w:pPr>
      <w:r w:rsidDel="00000000" w:rsidR="00000000" w:rsidRPr="00000000">
        <w:rPr>
          <w:sz w:val="24"/>
          <w:szCs w:val="24"/>
          <w:rtl w:val="0"/>
        </w:rPr>
        <w:t xml:space="preserve">• Always adhere to the Staff Professional Code of Conduct as a representative of the school and to comply with all school policies and procedures. </w:t>
      </w:r>
    </w:p>
    <w:p w:rsidR="00000000" w:rsidDel="00000000" w:rsidP="00000000" w:rsidRDefault="00000000" w:rsidRPr="00000000" w14:paraId="0000001D">
      <w:pPr>
        <w:spacing w:after="0" w:before="0" w:line="276" w:lineRule="auto"/>
        <w:jc w:val="both"/>
        <w:rPr>
          <w:sz w:val="24"/>
          <w:szCs w:val="24"/>
        </w:rPr>
      </w:pPr>
      <w:r w:rsidDel="00000000" w:rsidR="00000000" w:rsidRPr="00000000">
        <w:rPr>
          <w:sz w:val="24"/>
          <w:szCs w:val="24"/>
          <w:rtl w:val="0"/>
        </w:rPr>
        <w:t xml:space="preserve">• Undertake any other duties as required by the Headteacher, which are commensurate with the level of your post, to meet the changing needs and demands of the school. </w:t>
      </w:r>
    </w:p>
    <w:p w:rsidR="00000000" w:rsidDel="00000000" w:rsidP="00000000" w:rsidRDefault="00000000" w:rsidRPr="00000000" w14:paraId="0000001E">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1F">
      <w:pPr>
        <w:spacing w:after="0" w:before="0" w:line="276" w:lineRule="auto"/>
        <w:jc w:val="both"/>
        <w:rPr>
          <w:b w:val="1"/>
          <w:sz w:val="24"/>
          <w:szCs w:val="24"/>
        </w:rPr>
      </w:pPr>
      <w:r w:rsidDel="00000000" w:rsidR="00000000" w:rsidRPr="00000000">
        <w:rPr>
          <w:b w:val="1"/>
          <w:sz w:val="24"/>
          <w:szCs w:val="24"/>
          <w:rtl w:val="0"/>
        </w:rPr>
        <w:t xml:space="preserve">PERSON SPECIFICATION </w:t>
      </w:r>
    </w:p>
    <w:p w:rsidR="00000000" w:rsidDel="00000000" w:rsidP="00000000" w:rsidRDefault="00000000" w:rsidRPr="00000000" w14:paraId="00000020">
      <w:pPr>
        <w:spacing w:after="0" w:before="0" w:line="276" w:lineRule="auto"/>
        <w:jc w:val="both"/>
        <w:rPr>
          <w:sz w:val="24"/>
          <w:szCs w:val="24"/>
        </w:rPr>
      </w:pPr>
      <w:r w:rsidDel="00000000" w:rsidR="00000000" w:rsidRPr="00000000">
        <w:rPr>
          <w:sz w:val="24"/>
          <w:szCs w:val="24"/>
          <w:rtl w:val="0"/>
        </w:rPr>
        <w:t xml:space="preserve">Essential (E) Desirable (D) </w:t>
      </w:r>
    </w:p>
    <w:p w:rsidR="00000000" w:rsidDel="00000000" w:rsidP="00000000" w:rsidRDefault="00000000" w:rsidRPr="00000000" w14:paraId="00000021">
      <w:pPr>
        <w:spacing w:after="0" w:before="0" w:line="276" w:lineRule="auto"/>
        <w:jc w:val="both"/>
        <w:rPr>
          <w:sz w:val="24"/>
          <w:szCs w:val="24"/>
        </w:rPr>
      </w:pPr>
      <w:r w:rsidDel="00000000" w:rsidR="00000000" w:rsidRPr="00000000">
        <w:rPr>
          <w:sz w:val="24"/>
          <w:szCs w:val="24"/>
          <w:rtl w:val="0"/>
        </w:rPr>
        <w:t xml:space="preserve">Method of Assessment  (A = Application, I = Interview, T = Test ) </w:t>
      </w:r>
    </w:p>
    <w:sdt>
      <w:sdtPr>
        <w:lock w:val="contentLocked"/>
        <w:id w:val="-822395222"/>
        <w:tag w:val="goog_rdk_0"/>
      </w:sdtPr>
      <w:sdtContent>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1260"/>
            <w:gridCol w:w="1440"/>
            <w:tblGridChange w:id="0">
              <w:tblGrid>
                <w:gridCol w:w="6300"/>
                <w:gridCol w:w="1260"/>
                <w:gridCol w:w="144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b w:val="1"/>
                    <w:sz w:val="24"/>
                    <w:szCs w:val="24"/>
                    <w:rtl w:val="0"/>
                  </w:rPr>
                  <w:t xml:space="preserve">Essential/ Desirable</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b w:val="1"/>
                    <w:sz w:val="24"/>
                    <w:szCs w:val="24"/>
                    <w:rtl w:val="0"/>
                  </w:rPr>
                  <w:t xml:space="preserve">Method of Assessment</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rtl w:val="0"/>
                  </w:rPr>
                </w:r>
              </w:p>
            </w:tc>
          </w:tr>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26">
                <w:pPr>
                  <w:spacing w:after="0" w:before="0" w:line="276" w:lineRule="auto"/>
                  <w:jc w:val="both"/>
                  <w:rPr>
                    <w:sz w:val="24"/>
                    <w:szCs w:val="24"/>
                  </w:rPr>
                </w:pPr>
                <w:r w:rsidDel="00000000" w:rsidR="00000000" w:rsidRPr="00000000">
                  <w:rPr>
                    <w:b w:val="1"/>
                    <w:sz w:val="24"/>
                    <w:szCs w:val="24"/>
                    <w:rtl w:val="0"/>
                  </w:rPr>
                  <w:t xml:space="preserve">QUALIFICATIONS </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before="0" w:line="276" w:lineRule="auto"/>
                  <w:jc w:val="both"/>
                  <w:rPr>
                    <w:sz w:val="24"/>
                    <w:szCs w:val="24"/>
                  </w:rPr>
                </w:pPr>
                <w:r w:rsidDel="00000000" w:rsidR="00000000" w:rsidRPr="00000000">
                  <w:rPr>
                    <w:sz w:val="24"/>
                    <w:szCs w:val="24"/>
                    <w:rtl w:val="0"/>
                  </w:rPr>
                  <w:t xml:space="preserve">A Childcare and Education Level 3 qualification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A/I</w:t>
                </w:r>
              </w:p>
            </w:tc>
          </w:tr>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2C">
                <w:pPr>
                  <w:spacing w:after="0" w:before="0" w:line="276" w:lineRule="auto"/>
                  <w:jc w:val="both"/>
                  <w:rPr>
                    <w:sz w:val="24"/>
                    <w:szCs w:val="24"/>
                  </w:rPr>
                </w:pPr>
                <w:r w:rsidDel="00000000" w:rsidR="00000000" w:rsidRPr="00000000">
                  <w:rPr>
                    <w:b w:val="1"/>
                    <w:sz w:val="24"/>
                    <w:szCs w:val="24"/>
                    <w:rtl w:val="0"/>
                  </w:rPr>
                  <w:t xml:space="preserve">EXPERIENCE </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Minimum of one years’ experience of working with children.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before="0" w:line="276" w:lineRule="auto"/>
                  <w:jc w:val="both"/>
                  <w:rPr>
                    <w:sz w:val="24"/>
                    <w:szCs w:val="24"/>
                  </w:rPr>
                </w:pPr>
                <w:r w:rsidDel="00000000" w:rsidR="00000000" w:rsidRPr="00000000">
                  <w:rPr>
                    <w:sz w:val="24"/>
                    <w:szCs w:val="24"/>
                    <w:rtl w:val="0"/>
                  </w:rPr>
                  <w:t xml:space="preserve">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before="0" w:line="276" w:lineRule="auto"/>
                  <w:jc w:val="both"/>
                  <w:rPr>
                    <w:sz w:val="24"/>
                    <w:szCs w:val="24"/>
                  </w:rPr>
                </w:pPr>
                <w:r w:rsidDel="00000000" w:rsidR="00000000" w:rsidRPr="00000000">
                  <w:rPr>
                    <w:sz w:val="24"/>
                    <w:szCs w:val="24"/>
                    <w:rtl w:val="0"/>
                  </w:rPr>
                  <w:t xml:space="preserve">Experience of Special Educational Needs within a pre-school setting.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before="0" w:line="276"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before="0" w:line="276" w:lineRule="auto"/>
                  <w:jc w:val="both"/>
                  <w:rPr>
                    <w:sz w:val="24"/>
                    <w:szCs w:val="24"/>
                  </w:rPr>
                </w:pPr>
                <w:r w:rsidDel="00000000" w:rsidR="00000000" w:rsidRPr="00000000">
                  <w:rPr>
                    <w:sz w:val="24"/>
                    <w:szCs w:val="24"/>
                    <w:rtl w:val="0"/>
                  </w:rPr>
                  <w:t xml:space="preserve">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before="0" w:line="276" w:lineRule="auto"/>
                  <w:jc w:val="both"/>
                  <w:rPr>
                    <w:sz w:val="24"/>
                    <w:szCs w:val="24"/>
                  </w:rPr>
                </w:pPr>
                <w:r w:rsidDel="00000000" w:rsidR="00000000" w:rsidRPr="00000000">
                  <w:rPr>
                    <w:sz w:val="24"/>
                    <w:szCs w:val="24"/>
                    <w:rtl w:val="0"/>
                  </w:rPr>
                  <w:t xml:space="preserve">A Food and Hygiene Certificate (or willing to undertake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before="0" w:line="276"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before="0" w:line="276" w:lineRule="auto"/>
                  <w:jc w:val="both"/>
                  <w:rPr>
                    <w:sz w:val="24"/>
                    <w:szCs w:val="24"/>
                  </w:rPr>
                </w:pPr>
                <w:r w:rsidDel="00000000" w:rsidR="00000000" w:rsidRPr="00000000">
                  <w:rPr>
                    <w:sz w:val="24"/>
                    <w:szCs w:val="24"/>
                    <w:rtl w:val="0"/>
                  </w:rPr>
                  <w:t xml:space="preserve">A/I</w:t>
                </w:r>
              </w:p>
            </w:tc>
          </w:tr>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38">
                <w:pPr>
                  <w:spacing w:after="0" w:before="0" w:line="276" w:lineRule="auto"/>
                  <w:jc w:val="both"/>
                  <w:rPr>
                    <w:sz w:val="24"/>
                    <w:szCs w:val="24"/>
                  </w:rPr>
                </w:pPr>
                <w:r w:rsidDel="00000000" w:rsidR="00000000" w:rsidRPr="00000000">
                  <w:rPr>
                    <w:b w:val="1"/>
                    <w:sz w:val="24"/>
                    <w:szCs w:val="24"/>
                    <w:rtl w:val="0"/>
                  </w:rPr>
                  <w:t xml:space="preserve">KNOWLEDGE AND SKILLS </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before="0" w:line="276" w:lineRule="auto"/>
                  <w:jc w:val="both"/>
                  <w:rPr>
                    <w:sz w:val="24"/>
                    <w:szCs w:val="24"/>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before="0" w:line="276" w:lineRule="auto"/>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after="0" w:before="0" w:line="276" w:lineRule="auto"/>
                  <w:jc w:val="both"/>
                  <w:rPr>
                    <w:b w:val="1"/>
                    <w:sz w:val="24"/>
                    <w:szCs w:val="24"/>
                  </w:rPr>
                </w:pPr>
                <w:r w:rsidDel="00000000" w:rsidR="00000000" w:rsidRPr="00000000">
                  <w:rPr>
                    <w:sz w:val="24"/>
                    <w:szCs w:val="24"/>
                    <w:rtl w:val="0"/>
                  </w:rPr>
                  <w:t xml:space="preserve">Encouraging and valuing team members’ contributions and communicating with them effectively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0" w:before="0" w:line="276" w:lineRule="auto"/>
                  <w:jc w:val="both"/>
                  <w:rPr>
                    <w:sz w:val="24"/>
                    <w:szCs w:val="24"/>
                  </w:rPr>
                </w:pPr>
                <w:r w:rsidDel="00000000" w:rsidR="00000000" w:rsidRPr="00000000">
                  <w:rPr>
                    <w:sz w:val="24"/>
                    <w:szCs w:val="24"/>
                    <w:rtl w:val="0"/>
                  </w:rPr>
                  <w:t xml:space="preserve">Generating ideas to improve performance in own job and service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after="0" w:before="0" w:line="276" w:lineRule="auto"/>
                  <w:jc w:val="both"/>
                  <w:rPr>
                    <w:sz w:val="24"/>
                    <w:szCs w:val="24"/>
                  </w:rPr>
                </w:pPr>
                <w:r w:rsidDel="00000000" w:rsidR="00000000" w:rsidRPr="00000000">
                  <w:rPr>
                    <w:sz w:val="24"/>
                    <w:szCs w:val="24"/>
                    <w:rtl w:val="0"/>
                  </w:rPr>
                  <w:t xml:space="preserve">Consistently striving to achieve the highest standards of personal and team members’ performance for one’s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before="0" w:line="276" w:lineRule="auto"/>
                  <w:jc w:val="both"/>
                  <w:rPr>
                    <w:sz w:val="24"/>
                    <w:szCs w:val="24"/>
                  </w:rPr>
                </w:pPr>
                <w:r w:rsidDel="00000000" w:rsidR="00000000" w:rsidRPr="00000000">
                  <w:rPr>
                    <w:sz w:val="24"/>
                    <w:szCs w:val="24"/>
                    <w:rtl w:val="0"/>
                  </w:rPr>
                  <w:t xml:space="preserve">Making constructive suggestions about own and team members’ work and taking action to implement them.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after="0" w:before="0" w:line="276" w:lineRule="auto"/>
                  <w:jc w:val="both"/>
                  <w:rPr>
                    <w:sz w:val="24"/>
                    <w:szCs w:val="24"/>
                  </w:rPr>
                </w:pPr>
                <w:r w:rsidDel="00000000" w:rsidR="00000000" w:rsidRPr="00000000">
                  <w:rPr>
                    <w:sz w:val="24"/>
                    <w:szCs w:val="24"/>
                    <w:rtl w:val="0"/>
                  </w:rPr>
                  <w:t xml:space="preserve">Prioritising activities and developing simple but realistic plans to achieve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before="0" w:line="276" w:lineRule="auto"/>
                  <w:jc w:val="both"/>
                  <w:rPr>
                    <w:sz w:val="24"/>
                    <w:szCs w:val="24"/>
                  </w:rPr>
                </w:pPr>
                <w:r w:rsidDel="00000000" w:rsidR="00000000" w:rsidRPr="00000000">
                  <w:rPr>
                    <w:sz w:val="24"/>
                    <w:szCs w:val="24"/>
                    <w:rtl w:val="0"/>
                  </w:rPr>
                  <w:t xml:space="preserve">Committed to achieving good quality work and agreed performance standards.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before="0" w:line="276" w:lineRule="auto"/>
                  <w:jc w:val="both"/>
                  <w:rPr>
                    <w:sz w:val="24"/>
                    <w:szCs w:val="24"/>
                  </w:rPr>
                </w:pPr>
                <w:r w:rsidDel="00000000" w:rsidR="00000000" w:rsidRPr="00000000">
                  <w:rPr>
                    <w:sz w:val="24"/>
                    <w:szCs w:val="24"/>
                    <w:rtl w:val="0"/>
                  </w:rPr>
                  <w:t xml:space="preserve">Adapting one’s style to work with a customer or colleague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before="0" w:line="276" w:lineRule="auto"/>
                  <w:jc w:val="both"/>
                  <w:rPr>
                    <w:sz w:val="24"/>
                    <w:szCs w:val="24"/>
                  </w:rPr>
                </w:pPr>
                <w:r w:rsidDel="00000000" w:rsidR="00000000" w:rsidRPr="00000000">
                  <w:rPr>
                    <w:sz w:val="24"/>
                    <w:szCs w:val="24"/>
                    <w:rtl w:val="0"/>
                  </w:rPr>
                  <w:t xml:space="preserve">Confident delivery to another person at the appropriate level for the receiver.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after="0" w:before="0" w:line="276" w:lineRule="auto"/>
                  <w:jc w:val="both"/>
                  <w:rPr>
                    <w:sz w:val="24"/>
                    <w:szCs w:val="24"/>
                  </w:rPr>
                </w:pPr>
                <w:r w:rsidDel="00000000" w:rsidR="00000000" w:rsidRPr="00000000">
                  <w:rPr>
                    <w:sz w:val="24"/>
                    <w:szCs w:val="24"/>
                    <w:rtl w:val="0"/>
                  </w:rPr>
                  <w:t xml:space="preserve">Remaining calm and polite no matter what the pressures.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after="0" w:before="0" w:line="276" w:lineRule="auto"/>
                  <w:jc w:val="both"/>
                  <w:rPr>
                    <w:sz w:val="24"/>
                    <w:szCs w:val="24"/>
                  </w:rPr>
                </w:pPr>
                <w:r w:rsidDel="00000000" w:rsidR="00000000" w:rsidRPr="00000000">
                  <w:rPr>
                    <w:sz w:val="24"/>
                    <w:szCs w:val="24"/>
                    <w:rtl w:val="0"/>
                  </w:rPr>
                  <w:t xml:space="preserve">Participating with other team members and contributing constructively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59">
                <w:pPr>
                  <w:spacing w:after="0" w:before="0" w:line="276" w:lineRule="auto"/>
                  <w:jc w:val="both"/>
                  <w:rPr>
                    <w:sz w:val="24"/>
                    <w:szCs w:val="24"/>
                  </w:rPr>
                </w:pPr>
                <w:r w:rsidDel="00000000" w:rsidR="00000000" w:rsidRPr="00000000">
                  <w:rPr>
                    <w:b w:val="1"/>
                    <w:sz w:val="24"/>
                    <w:szCs w:val="24"/>
                    <w:rtl w:val="0"/>
                  </w:rPr>
                  <w:t xml:space="preserve">PERSONAL ATTRIBUTES </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0" w:line="276" w:lineRule="auto"/>
                  <w:jc w:val="both"/>
                  <w:rPr>
                    <w:sz w:val="24"/>
                    <w:szCs w:val="24"/>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before="0" w:line="276" w:lineRule="auto"/>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after="0" w:before="0" w:line="276" w:lineRule="auto"/>
                  <w:jc w:val="both"/>
                  <w:rPr>
                    <w:b w:val="1"/>
                    <w:sz w:val="24"/>
                    <w:szCs w:val="24"/>
                  </w:rPr>
                </w:pPr>
                <w:r w:rsidDel="00000000" w:rsidR="00000000" w:rsidRPr="00000000">
                  <w:rPr>
                    <w:sz w:val="24"/>
                    <w:szCs w:val="24"/>
                    <w:rtl w:val="0"/>
                  </w:rPr>
                  <w:t xml:space="preserve">Ability to recognise problems and deal with difficulties effectively and decisively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before="0" w:line="276" w:lineRule="auto"/>
                  <w:jc w:val="both"/>
                  <w:rPr>
                    <w:sz w:val="24"/>
                    <w:szCs w:val="24"/>
                  </w:rPr>
                </w:pPr>
                <w:r w:rsidDel="00000000" w:rsidR="00000000" w:rsidRPr="00000000">
                  <w:rPr>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before="0" w:line="276" w:lineRule="auto"/>
                  <w:jc w:val="both"/>
                  <w:rPr>
                    <w:sz w:val="24"/>
                    <w:szCs w:val="24"/>
                  </w:rPr>
                </w:pPr>
                <w:r w:rsidDel="00000000" w:rsidR="00000000" w:rsidRPr="00000000">
                  <w:rPr>
                    <w:sz w:val="24"/>
                    <w:szCs w:val="24"/>
                    <w:rtl w:val="0"/>
                  </w:rPr>
                  <w:t xml:space="preserve">Flexibility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before="0" w:line="276" w:lineRule="auto"/>
                  <w:jc w:val="both"/>
                  <w:rPr>
                    <w:sz w:val="24"/>
                    <w:szCs w:val="24"/>
                  </w:rPr>
                </w:pPr>
                <w:r w:rsidDel="00000000" w:rsidR="00000000" w:rsidRPr="00000000">
                  <w:rPr>
                    <w:sz w:val="24"/>
                    <w:szCs w:val="24"/>
                    <w:rtl w:val="0"/>
                  </w:rPr>
                  <w:t xml:space="preserve">I</w:t>
                </w:r>
              </w:p>
              <w:p w:rsidR="00000000" w:rsidDel="00000000" w:rsidP="00000000" w:rsidRDefault="00000000" w:rsidRPr="00000000" w14:paraId="00000062">
                <w:pPr>
                  <w:widowControl w:val="0"/>
                  <w:spacing w:after="0" w:before="0" w:line="276" w:lineRule="auto"/>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before="0" w:line="276" w:lineRule="auto"/>
                  <w:jc w:val="both"/>
                  <w:rPr>
                    <w:sz w:val="24"/>
                    <w:szCs w:val="24"/>
                  </w:rPr>
                </w:pPr>
                <w:r w:rsidDel="00000000" w:rsidR="00000000" w:rsidRPr="00000000">
                  <w:rPr>
                    <w:sz w:val="24"/>
                    <w:szCs w:val="24"/>
                    <w:rtl w:val="0"/>
                  </w:rPr>
                  <w:t xml:space="preserve">Ability to relate to young children and adults in a caring and supporting manner and be sensitive to their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before="0" w:line="276" w:lineRule="auto"/>
                  <w:jc w:val="both"/>
                  <w:rPr>
                    <w:sz w:val="24"/>
                    <w:szCs w:val="24"/>
                  </w:rPr>
                </w:pPr>
                <w:r w:rsidDel="00000000" w:rsidR="00000000" w:rsidRPr="00000000">
                  <w:rPr>
                    <w:sz w:val="24"/>
                    <w:szCs w:val="24"/>
                    <w:rtl w:val="0"/>
                  </w:rPr>
                  <w:t xml:space="preserve">I</w:t>
                </w:r>
              </w:p>
              <w:p w:rsidR="00000000" w:rsidDel="00000000" w:rsidP="00000000" w:rsidRDefault="00000000" w:rsidRPr="00000000" w14:paraId="00000066">
                <w:pPr>
                  <w:widowControl w:val="0"/>
                  <w:spacing w:after="0" w:before="0" w:line="276" w:lineRule="auto"/>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before="0" w:line="276" w:lineRule="auto"/>
                  <w:jc w:val="both"/>
                  <w:rPr>
                    <w:sz w:val="24"/>
                    <w:szCs w:val="24"/>
                  </w:rPr>
                </w:pPr>
                <w:r w:rsidDel="00000000" w:rsidR="00000000" w:rsidRPr="00000000">
                  <w:rPr>
                    <w:sz w:val="24"/>
                    <w:szCs w:val="24"/>
                    <w:rtl w:val="0"/>
                  </w:rPr>
                  <w:t xml:space="preserve">Initiative and energy to work to a high standard under pressure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before="0" w:line="276"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before="0" w:line="276" w:lineRule="auto"/>
                  <w:jc w:val="both"/>
                  <w:rPr>
                    <w:sz w:val="24"/>
                    <w:szCs w:val="24"/>
                  </w:rPr>
                </w:pPr>
                <w:r w:rsidDel="00000000" w:rsidR="00000000" w:rsidRPr="00000000">
                  <w:rPr>
                    <w:sz w:val="24"/>
                    <w:szCs w:val="24"/>
                    <w:rtl w:val="0"/>
                  </w:rPr>
                  <w:t xml:space="preserve">I</w:t>
                </w:r>
              </w:p>
              <w:p w:rsidR="00000000" w:rsidDel="00000000" w:rsidP="00000000" w:rsidRDefault="00000000" w:rsidRPr="00000000" w14:paraId="0000006A">
                <w:pPr>
                  <w:widowControl w:val="0"/>
                  <w:spacing w:after="0" w:before="0" w:line="276" w:lineRule="auto"/>
                  <w:jc w:val="both"/>
                  <w:rPr>
                    <w:sz w:val="24"/>
                    <w:szCs w:val="24"/>
                  </w:rPr>
                </w:pPr>
                <w:r w:rsidDel="00000000" w:rsidR="00000000" w:rsidRPr="00000000">
                  <w:rPr>
                    <w:rtl w:val="0"/>
                  </w:rPr>
                </w:r>
              </w:p>
            </w:tc>
          </w:tr>
        </w:tbl>
      </w:sdtContent>
    </w:sdt>
    <w:p w:rsidR="00000000" w:rsidDel="00000000" w:rsidP="00000000" w:rsidRDefault="00000000" w:rsidRPr="00000000" w14:paraId="0000006B">
      <w:pPr>
        <w:spacing w:after="0" w:before="0" w:line="276" w:lineRule="auto"/>
        <w:jc w:val="both"/>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EDDxGm+50bhLT+xQ1YeyWbErg==">CgMxLjAaHwoBMBIaChgICVIUChJ0YWJsZS5tajNjNGdrMm81cmoyDmguM2xld3NlODlpOWg1Mg5oLnBnNjE3dWN5aDNlOTIOaC5jNzJrMjZoOG1pbzQyDmguZDB2emRjemRhMHM5Mg5oLmp2enRidGJ3eHRnbjgAciExZjJ5UlF1X3ZrYkVCaS1PS3JYMWxSZmhlZnlyVWN4UnE=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2024-12-11T11:03:00Z</dcterms:created>
  <dc:creator>Francesca Denslow</dc:creator>
</cp:coreProperties>
</file>