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A8DD" w14:textId="77777777" w:rsidR="008649C2" w:rsidRDefault="008649C2">
      <w:r w:rsidRPr="002769A4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B769CAA" wp14:editId="70650A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36265" cy="847725"/>
            <wp:effectExtent l="0" t="0" r="6985" b="9525"/>
            <wp:wrapTight wrapText="bothSides">
              <wp:wrapPolygon edited="0">
                <wp:start x="0" y="0"/>
                <wp:lineTo x="0" y="21357"/>
                <wp:lineTo x="21517" y="2135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C169A" w14:textId="77777777" w:rsidR="008649C2" w:rsidRPr="008649C2" w:rsidRDefault="008649C2" w:rsidP="008649C2"/>
    <w:p w14:paraId="73FBF67F" w14:textId="77777777" w:rsidR="008649C2" w:rsidRPr="008649C2" w:rsidRDefault="008649C2" w:rsidP="008649C2"/>
    <w:p w14:paraId="242C5D33" w14:textId="77777777" w:rsidR="008649C2" w:rsidRDefault="008649C2" w:rsidP="008649C2"/>
    <w:p w14:paraId="55003921" w14:textId="0A1FBD54" w:rsidR="008649C2" w:rsidRDefault="008649C2" w:rsidP="006F6913">
      <w:pPr>
        <w:rPr>
          <w:b/>
          <w:sz w:val="28"/>
        </w:rPr>
      </w:pPr>
      <w:r w:rsidRPr="008649C2">
        <w:rPr>
          <w:b/>
          <w:sz w:val="28"/>
        </w:rPr>
        <w:t>Person Specification</w:t>
      </w:r>
      <w:r w:rsidR="001B5B7D">
        <w:rPr>
          <w:b/>
          <w:sz w:val="28"/>
        </w:rPr>
        <w:t xml:space="preserve"> – </w:t>
      </w:r>
      <w:r w:rsidR="00985561">
        <w:rPr>
          <w:b/>
          <w:sz w:val="28"/>
        </w:rPr>
        <w:t>Receptionist and Administrative</w:t>
      </w:r>
      <w:r w:rsidR="00114FCA">
        <w:rPr>
          <w:b/>
          <w:sz w:val="28"/>
        </w:rPr>
        <w:t xml:space="preserve"> Assistant </w:t>
      </w:r>
    </w:p>
    <w:p w14:paraId="049C8B65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122"/>
        <w:gridCol w:w="4039"/>
        <w:gridCol w:w="4040"/>
      </w:tblGrid>
      <w:tr w:rsidR="008649C2" w:rsidRPr="00196A98" w14:paraId="670566E1" w14:textId="77777777" w:rsidTr="006F6913">
        <w:trPr>
          <w:trHeight w:val="6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49C6475" w14:textId="77777777" w:rsidR="008649C2" w:rsidRPr="006F6913" w:rsidRDefault="008649C2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EC689E8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A58C55" w14:textId="77777777" w:rsidR="008649C2" w:rsidRPr="006F6913" w:rsidRDefault="008649C2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226A7" w:rsidRPr="00196A98" w14:paraId="48AA129D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548A2F3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Relationships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01C9E" w14:textId="6CB03C1D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An ability to form trusting, positive relationships with </w:t>
            </w:r>
            <w:r w:rsidR="0009540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colleagues, </w:t>
            </w: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young people</w:t>
            </w:r>
            <w:r w:rsidR="00C620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and families</w:t>
            </w: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6B928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71E5563C" w14:textId="77777777" w:rsidTr="006F6913">
        <w:trPr>
          <w:trHeight w:val="5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F98FE22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A23CF" w14:textId="3FFF220A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CA4A5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226A7" w:rsidRPr="00196A98" w14:paraId="695CABDC" w14:textId="77777777" w:rsidTr="00AF0724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BDB99CD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Professional Attributes</w:t>
            </w: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85505" w14:textId="1F8CF7FE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put in discretionary effort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26AEB" w14:textId="23044687" w:rsidR="00C226A7" w:rsidRPr="006F6913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Ability to </w:t>
            </w:r>
            <w:r w:rsidR="00F96B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actively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listen and respond to the needs of staff, students and parents</w:t>
            </w:r>
          </w:p>
        </w:tc>
      </w:tr>
      <w:tr w:rsidR="00C226A7" w:rsidRPr="00196A98" w14:paraId="7A98002E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33A05BE" w14:textId="77777777" w:rsidR="00C226A7" w:rsidRPr="006F6913" w:rsidRDefault="00C226A7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B164E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 ability to carry out tasks reliably and on time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35E5D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F0724" w:rsidRPr="00196A98" w14:paraId="119E2E99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FF3D31A" w14:textId="77777777" w:rsidR="00AF0724" w:rsidRPr="006F6913" w:rsidRDefault="00AF0724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65FD7" w14:textId="05F448C5" w:rsidR="00AF0724" w:rsidRPr="006F6913" w:rsidRDefault="00421B4B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Strong attention to detail </w:t>
            </w:r>
            <w:r w:rsidR="004550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79B50" w14:textId="77777777" w:rsidR="00AF0724" w:rsidRPr="006F6913" w:rsidRDefault="00AF0724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F0724" w:rsidRPr="00196A98" w14:paraId="178C6AB7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044D80A" w14:textId="77777777" w:rsidR="00AF0724" w:rsidRPr="006F6913" w:rsidRDefault="00AF0724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AC28" w14:textId="0798568E" w:rsidR="00AF0724" w:rsidRPr="006F6913" w:rsidRDefault="00AF0724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Can work independently and diligently </w:t>
            </w:r>
            <w:r w:rsidR="004550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6109" w14:textId="77777777" w:rsidR="00AF0724" w:rsidRPr="006F6913" w:rsidRDefault="00AF0724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03B7F" w:rsidRPr="00196A98" w14:paraId="6964DFDA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819BC75" w14:textId="77777777" w:rsidR="00903B7F" w:rsidRPr="006F6913" w:rsidRDefault="00903B7F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A4D4" w14:textId="7A3D46C5" w:rsidR="00903B7F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Able to use own initiative</w:t>
            </w:r>
            <w:r w:rsidR="0045509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2810" w14:textId="77777777" w:rsidR="00903B7F" w:rsidRPr="006F6913" w:rsidRDefault="00903B7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6206C" w:rsidRPr="00196A98" w14:paraId="6F9B4D0C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FAC44C3" w14:textId="77777777" w:rsidR="00C6206C" w:rsidRPr="006F6913" w:rsidRDefault="00C6206C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6DE49" w14:textId="1C1B8E64" w:rsidR="00C6206C" w:rsidRPr="006F6913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Able to work within a team and prioritise task and time effectively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A4A25" w14:textId="77777777" w:rsidR="00C6206C" w:rsidRPr="006F6913" w:rsidRDefault="00C6206C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47AEF" w:rsidRPr="00196A98" w14:paraId="0402A69C" w14:textId="77777777" w:rsidTr="00AF0724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2866ED2" w14:textId="77777777" w:rsidR="00D47AEF" w:rsidRPr="006F6913" w:rsidRDefault="00D47AEF" w:rsidP="006F691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6371F" w14:textId="6B8346F4" w:rsidR="00D47AEF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Effective communication and interpersonal skills on the phone, face to face and in writing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6905" w14:textId="77777777" w:rsidR="00D47AEF" w:rsidRPr="006F6913" w:rsidRDefault="00D47AEF" w:rsidP="00C2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D062860" w14:textId="2D7894E1" w:rsidR="006F6913" w:rsidRDefault="006F6913" w:rsidP="008649C2">
      <w:pPr>
        <w:rPr>
          <w:b/>
          <w:sz w:val="28"/>
        </w:rPr>
      </w:pPr>
    </w:p>
    <w:p w14:paraId="5047C084" w14:textId="77777777" w:rsidR="008649C2" w:rsidRDefault="008649C2" w:rsidP="008649C2">
      <w:pPr>
        <w:rPr>
          <w:b/>
          <w:sz w:val="28"/>
        </w:rPr>
      </w:pPr>
      <w:r w:rsidRPr="008649C2">
        <w:rPr>
          <w:b/>
          <w:sz w:val="28"/>
        </w:rPr>
        <w:t>Qualifications and Experience</w:t>
      </w:r>
    </w:p>
    <w:p w14:paraId="6BB17964" w14:textId="77777777" w:rsidR="008649C2" w:rsidRPr="008649C2" w:rsidRDefault="008649C2" w:rsidP="008649C2">
      <w:pPr>
        <w:rPr>
          <w:b/>
          <w:sz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405"/>
        <w:gridCol w:w="3827"/>
        <w:gridCol w:w="3969"/>
      </w:tblGrid>
      <w:tr w:rsidR="00C226A7" w:rsidRPr="00196A98" w14:paraId="278D3D8E" w14:textId="77777777" w:rsidTr="006F6913">
        <w:trPr>
          <w:trHeight w:val="8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28AF1AF" w14:textId="77777777" w:rsidR="00C226A7" w:rsidRPr="006F6913" w:rsidRDefault="00C226A7" w:rsidP="00C226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7667FE4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2454C4F" w14:textId="77777777" w:rsidR="00C226A7" w:rsidRPr="006F6913" w:rsidRDefault="00C226A7" w:rsidP="00C2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Desirable</w:t>
            </w:r>
          </w:p>
        </w:tc>
      </w:tr>
      <w:tr w:rsidR="00CF69E4" w:rsidRPr="00196A98" w14:paraId="5D15EF6F" w14:textId="77777777" w:rsidTr="002C0FB1">
        <w:trPr>
          <w:trHeight w:val="8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07F35AB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Education/Training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A247" w14:textId="77777777" w:rsidR="00CF69E4" w:rsidRPr="00421B4B" w:rsidRDefault="00095407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Level 2 or equivalent in English and maths </w:t>
            </w:r>
          </w:p>
          <w:p w14:paraId="5B3ACD17" w14:textId="75DE13CF" w:rsidR="00D47AEF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AE1D0" w14:textId="77777777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184912A2" w14:textId="77777777" w:rsidTr="006F6913">
        <w:trPr>
          <w:trHeight w:val="8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D8F4D5E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716E7" w14:textId="77777777" w:rsidR="00D47AEF" w:rsidRPr="00421B4B" w:rsidRDefault="00D47AEF" w:rsidP="00D47A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>Excellent numeracy/literacy skills</w:t>
            </w:r>
          </w:p>
          <w:p w14:paraId="6D97D308" w14:textId="77777777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7C979" w14:textId="41EF8B7C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1F949345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65C8514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 w:rsidRPr="006F691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Experience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A1AE4" w14:textId="54C2DC51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Relevant experience of word processing and experience in the use of information technology systems including Microsoft packages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1B3DF" w14:textId="77777777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dealing with members of the public.</w:t>
            </w:r>
          </w:p>
          <w:p w14:paraId="0F9699BD" w14:textId="06581D56" w:rsidR="00D47AEF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38F9B587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1E28CF8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C3D7" w14:textId="090EAEAA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working flexibly and within a team setting, either in an educational, social or work context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3B5FF" w14:textId="5312EAED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Experience of working in an education environment</w:t>
            </w:r>
          </w:p>
        </w:tc>
      </w:tr>
      <w:tr w:rsidR="00CF69E4" w:rsidRPr="00196A98" w14:paraId="71806EBA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FED2D8E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985E5" w14:textId="0E9002FA" w:rsidR="00CF69E4" w:rsidRPr="00421B4B" w:rsidRDefault="00421B4B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Experience of administrative role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457B" w14:textId="0D392864" w:rsidR="00CF69E4" w:rsidRPr="00421B4B" w:rsidRDefault="0054695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Basic knowledge of the services offered by Somerset County Council in support of young people at school and with Additional Needs</w:t>
            </w:r>
          </w:p>
        </w:tc>
      </w:tr>
      <w:tr w:rsidR="00CF69E4" w:rsidRPr="00196A98" w14:paraId="1D419536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BF1C26B" w14:textId="06A931DB" w:rsidR="00CF69E4" w:rsidRPr="006F6913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  <w:t>Skills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579E" w14:textId="40709801" w:rsidR="00CF69E4" w:rsidRPr="00421B4B" w:rsidRDefault="00421B4B" w:rsidP="00CF69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>Able to be confidential, discreet and reliable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C96" w14:textId="77777777" w:rsidR="00CF69E4" w:rsidRPr="00421B4B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F69E4" w:rsidRPr="00196A98" w14:paraId="58E754D7" w14:textId="77777777" w:rsidTr="006F6913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F21C4C6" w14:textId="77777777" w:rsidR="00CF69E4" w:rsidRPr="006F6913" w:rsidRDefault="00CF69E4" w:rsidP="00CF69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6CAB4" w14:textId="45D74BA7" w:rsidR="00CF69E4" w:rsidRPr="00421B4B" w:rsidRDefault="00D47AEF" w:rsidP="00CF69E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 xml:space="preserve">Experience of computer systems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2F03" w14:textId="6F7AFFF2" w:rsidR="00CF69E4" w:rsidRPr="00421B4B" w:rsidRDefault="00D47AEF" w:rsidP="00CF6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Experience of school operating systems </w:t>
            </w:r>
          </w:p>
        </w:tc>
      </w:tr>
      <w:tr w:rsidR="00421B4B" w:rsidRPr="00196A98" w14:paraId="662FCFCD" w14:textId="77777777" w:rsidTr="0005760C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844B63E" w14:textId="77777777" w:rsidR="00421B4B" w:rsidRPr="006F6913" w:rsidRDefault="00421B4B" w:rsidP="00421B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02BD0" w14:textId="7A0C9183" w:rsidR="00421B4B" w:rsidRPr="00421B4B" w:rsidRDefault="00421B4B" w:rsidP="00421B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421B4B">
              <w:rPr>
                <w:rFonts w:ascii="Calibri" w:hAnsi="Calibri" w:cs="Calibri"/>
                <w:sz w:val="24"/>
                <w:szCs w:val="24"/>
              </w:rPr>
              <w:t xml:space="preserve">Accurate typing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D8262" w14:textId="4F373850" w:rsidR="00421B4B" w:rsidRPr="00421B4B" w:rsidRDefault="00421B4B" w:rsidP="0042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421B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Touch typing desirable </w:t>
            </w:r>
          </w:p>
        </w:tc>
      </w:tr>
      <w:tr w:rsidR="00455091" w:rsidRPr="00196A98" w14:paraId="25164ED6" w14:textId="77777777" w:rsidTr="0005760C">
        <w:trPr>
          <w:trHeight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318CC77" w14:textId="77777777" w:rsidR="00455091" w:rsidRPr="006F6913" w:rsidRDefault="00455091" w:rsidP="00421B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8A78D" w14:textId="77777777" w:rsidR="00455091" w:rsidRPr="00421B4B" w:rsidRDefault="00455091" w:rsidP="00421B4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0C083" w14:textId="34C9DD15" w:rsidR="00455091" w:rsidRPr="00421B4B" w:rsidRDefault="00455091" w:rsidP="00421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Good understanding of using Social Media and website editing</w:t>
            </w:r>
          </w:p>
        </w:tc>
      </w:tr>
    </w:tbl>
    <w:p w14:paraId="5EB5D73B" w14:textId="77777777" w:rsidR="008649C2" w:rsidRDefault="008649C2" w:rsidP="008649C2"/>
    <w:p w14:paraId="010ECE73" w14:textId="77777777" w:rsidR="008649C2" w:rsidRPr="008649C2" w:rsidRDefault="008649C2" w:rsidP="008649C2"/>
    <w:p w14:paraId="3012C75A" w14:textId="77777777" w:rsidR="008C0D58" w:rsidRPr="008649C2" w:rsidRDefault="008C0D58" w:rsidP="008649C2">
      <w:pPr>
        <w:tabs>
          <w:tab w:val="left" w:pos="2115"/>
        </w:tabs>
      </w:pPr>
    </w:p>
    <w:sectPr w:rsidR="008C0D58" w:rsidRPr="008649C2" w:rsidSect="006F6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A65F4"/>
    <w:multiLevelType w:val="hybridMultilevel"/>
    <w:tmpl w:val="F77E2E92"/>
    <w:lvl w:ilvl="0" w:tplc="B08EBB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61DF7"/>
    <w:multiLevelType w:val="hybridMultilevel"/>
    <w:tmpl w:val="8F66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7712">
    <w:abstractNumId w:val="1"/>
  </w:num>
  <w:num w:numId="2" w16cid:durableId="14653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C2"/>
    <w:rsid w:val="00065493"/>
    <w:rsid w:val="00095407"/>
    <w:rsid w:val="00114FCA"/>
    <w:rsid w:val="00134558"/>
    <w:rsid w:val="00177DA4"/>
    <w:rsid w:val="001B5B7D"/>
    <w:rsid w:val="0031731D"/>
    <w:rsid w:val="0034007B"/>
    <w:rsid w:val="003A42FA"/>
    <w:rsid w:val="00421B4B"/>
    <w:rsid w:val="00455091"/>
    <w:rsid w:val="00546954"/>
    <w:rsid w:val="006060E6"/>
    <w:rsid w:val="0065326E"/>
    <w:rsid w:val="00681305"/>
    <w:rsid w:val="006F4FE6"/>
    <w:rsid w:val="006F6913"/>
    <w:rsid w:val="008432C2"/>
    <w:rsid w:val="008649C2"/>
    <w:rsid w:val="008C0D58"/>
    <w:rsid w:val="00903B7F"/>
    <w:rsid w:val="00985561"/>
    <w:rsid w:val="00AF0724"/>
    <w:rsid w:val="00C226A7"/>
    <w:rsid w:val="00C6206C"/>
    <w:rsid w:val="00CF69E4"/>
    <w:rsid w:val="00D47AEF"/>
    <w:rsid w:val="00D92D39"/>
    <w:rsid w:val="00DD463D"/>
    <w:rsid w:val="00E55112"/>
    <w:rsid w:val="00F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FC40"/>
  <w15:chartTrackingRefBased/>
  <w15:docId w15:val="{2A76C8C1-F198-416F-B750-957C829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C2"/>
    <w:pPr>
      <w:ind w:left="720"/>
      <w:contextualSpacing/>
    </w:pPr>
  </w:style>
  <w:style w:type="paragraph" w:customStyle="1" w:styleId="Default">
    <w:name w:val="Default"/>
    <w:rsid w:val="006F4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e28f8c8d7c1dc7bf491424d97f7e16f4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e0951a4920bad4b6f127bd0c44a37177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C8FC66-F2F3-45D6-81AB-3452BA4BB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C9D8A-7955-47C0-BACC-D93198CB9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cea0e-914b-4163-828d-47314b924269"/>
    <ds:schemaRef ds:uri="7f41030c-df94-404a-a425-7d25dea7e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14608-8233-47CE-94BD-57572CA406AB}">
  <ds:schemaRefs>
    <ds:schemaRef ds:uri="http://schemas.microsoft.com/office/2006/documentManagement/types"/>
    <ds:schemaRef ds:uri="http://schemas.openxmlformats.org/package/2006/metadata/core-properties"/>
    <ds:schemaRef ds:uri="7f41030c-df94-404a-a425-7d25dea7e6a8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820cea0e-914b-4163-828d-47314b92426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Mendip Partnership School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Ramsey</dc:creator>
  <cp:keywords/>
  <dc:description/>
  <cp:lastModifiedBy>Mandy Ramsey</cp:lastModifiedBy>
  <cp:revision>2</cp:revision>
  <dcterms:created xsi:type="dcterms:W3CDTF">2025-11-27T17:24:00Z</dcterms:created>
  <dcterms:modified xsi:type="dcterms:W3CDTF">2025-11-27T17:24:00Z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</Properties>
</file>