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346" w:rsidRDefault="00304346" w:rsidP="00304346">
      <w:pPr>
        <w:spacing w:before="100" w:beforeAutospacing="1" w:after="100" w:afterAutospacing="1" w:line="240" w:lineRule="auto"/>
        <w:outlineLvl w:val="0"/>
        <w:rPr>
          <w:rFonts w:ascii="Arial" w:eastAsia="Times New Roman" w:hAnsi="Arial" w:cs="Arial"/>
          <w:b/>
          <w:bCs/>
          <w:kern w:val="36"/>
          <w:lang w:eastAsia="en-GB"/>
        </w:rPr>
      </w:pPr>
      <w:r>
        <w:rPr>
          <w:noProof/>
          <w:lang w:eastAsia="en-GB"/>
        </w:rPr>
        <w:drawing>
          <wp:anchor distT="0" distB="0" distL="0" distR="0" simplePos="0" relativeHeight="251659264" behindDoc="1" locked="0" layoutInCell="1" allowOverlap="1" wp14:anchorId="7DDAFDA9" wp14:editId="5542345B">
            <wp:simplePos x="0" y="0"/>
            <wp:positionH relativeFrom="page">
              <wp:posOffset>847725</wp:posOffset>
            </wp:positionH>
            <wp:positionV relativeFrom="page">
              <wp:posOffset>266700</wp:posOffset>
            </wp:positionV>
            <wp:extent cx="828675" cy="828675"/>
            <wp:effectExtent l="0" t="0" r="9525"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rsidR="00304346" w:rsidRPr="00304346" w:rsidRDefault="00685FF9" w:rsidP="00304346">
      <w:pPr>
        <w:spacing w:before="100" w:beforeAutospacing="1" w:after="100" w:afterAutospacing="1" w:line="240" w:lineRule="auto"/>
        <w:outlineLvl w:val="0"/>
        <w:rPr>
          <w:rFonts w:ascii="Arial" w:eastAsia="Times New Roman" w:hAnsi="Arial" w:cs="Arial"/>
          <w:b/>
          <w:bCs/>
          <w:kern w:val="36"/>
          <w:lang w:eastAsia="en-GB"/>
        </w:rPr>
      </w:pPr>
      <w:r>
        <w:rPr>
          <w:rFonts w:ascii="Arial" w:eastAsia="Times New Roman" w:hAnsi="Arial" w:cs="Arial"/>
          <w:b/>
          <w:bCs/>
          <w:kern w:val="36"/>
          <w:lang w:eastAsia="en-GB"/>
        </w:rPr>
        <w:t>Education Support Assistant (ESA)</w:t>
      </w:r>
      <w:r w:rsidR="00304346" w:rsidRPr="00304346">
        <w:rPr>
          <w:rFonts w:ascii="Arial" w:eastAsia="Times New Roman" w:hAnsi="Arial" w:cs="Arial"/>
          <w:b/>
          <w:bCs/>
          <w:kern w:val="36"/>
          <w:lang w:eastAsia="en-GB"/>
        </w:rPr>
        <w:t xml:space="preserve"> – Job Description</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b/>
          <w:bCs/>
          <w:lang w:eastAsia="en-GB"/>
        </w:rPr>
        <w:t>Job Title:</w:t>
      </w:r>
      <w:r w:rsidRPr="00304346">
        <w:rPr>
          <w:rFonts w:ascii="Arial" w:eastAsia="Times New Roman" w:hAnsi="Arial" w:cs="Arial"/>
          <w:lang w:eastAsia="en-GB"/>
        </w:rPr>
        <w:t xml:space="preserve"> </w:t>
      </w:r>
      <w:r w:rsidR="00685FF9">
        <w:rPr>
          <w:rFonts w:ascii="Arial" w:eastAsia="Times New Roman" w:hAnsi="Arial" w:cs="Arial"/>
          <w:lang w:eastAsia="en-GB"/>
        </w:rPr>
        <w:t>Education Su</w:t>
      </w:r>
      <w:bookmarkStart w:id="0" w:name="_GoBack"/>
      <w:bookmarkEnd w:id="0"/>
      <w:r w:rsidR="00685FF9">
        <w:rPr>
          <w:rFonts w:ascii="Arial" w:eastAsia="Times New Roman" w:hAnsi="Arial" w:cs="Arial"/>
          <w:lang w:eastAsia="en-GB"/>
        </w:rPr>
        <w:t>pport Assistant</w:t>
      </w:r>
      <w:r w:rsidRPr="00304346">
        <w:rPr>
          <w:rFonts w:ascii="Arial" w:eastAsia="Times New Roman" w:hAnsi="Arial" w:cs="Arial"/>
          <w:lang w:eastAsia="en-GB"/>
        </w:rPr>
        <w:br/>
      </w:r>
      <w:r w:rsidRPr="00304346">
        <w:rPr>
          <w:rFonts w:ascii="Arial" w:eastAsia="Times New Roman" w:hAnsi="Arial" w:cs="Arial"/>
          <w:b/>
          <w:bCs/>
          <w:lang w:eastAsia="en-GB"/>
        </w:rPr>
        <w:t>Grade:</w:t>
      </w:r>
      <w:r w:rsidRPr="00304346">
        <w:rPr>
          <w:rFonts w:ascii="Arial" w:eastAsia="Times New Roman" w:hAnsi="Arial" w:cs="Arial"/>
          <w:lang w:eastAsia="en-GB"/>
        </w:rPr>
        <w:t xml:space="preserve"> Somerset Pay Spine Grade 15</w:t>
      </w:r>
      <w:r w:rsidRPr="00304346">
        <w:rPr>
          <w:rFonts w:ascii="Arial" w:eastAsia="Times New Roman" w:hAnsi="Arial" w:cs="Arial"/>
          <w:lang w:eastAsia="en-GB"/>
        </w:rPr>
        <w:br/>
      </w:r>
      <w:r w:rsidRPr="00304346">
        <w:rPr>
          <w:rFonts w:ascii="Arial" w:eastAsia="Times New Roman" w:hAnsi="Arial" w:cs="Arial"/>
          <w:b/>
          <w:bCs/>
          <w:lang w:eastAsia="en-GB"/>
        </w:rPr>
        <w:t>Line Manager:</w:t>
      </w:r>
      <w:r w:rsidRPr="00304346">
        <w:rPr>
          <w:rFonts w:ascii="Arial" w:eastAsia="Times New Roman" w:hAnsi="Arial" w:cs="Arial"/>
          <w:lang w:eastAsia="en-GB"/>
        </w:rPr>
        <w:t xml:space="preserve"> Headteacher</w:t>
      </w:r>
      <w:r w:rsidRPr="00304346">
        <w:rPr>
          <w:rFonts w:ascii="Arial" w:eastAsia="Times New Roman" w:hAnsi="Arial" w:cs="Arial"/>
          <w:lang w:eastAsia="en-GB"/>
        </w:rPr>
        <w:br/>
      </w:r>
      <w:r w:rsidRPr="00304346">
        <w:rPr>
          <w:rFonts w:ascii="Arial" w:eastAsia="Times New Roman" w:hAnsi="Arial" w:cs="Arial"/>
          <w:b/>
          <w:bCs/>
          <w:lang w:eastAsia="en-GB"/>
        </w:rPr>
        <w:t>Responsible to:</w:t>
      </w:r>
      <w:r w:rsidRPr="00304346">
        <w:rPr>
          <w:rFonts w:ascii="Arial" w:eastAsia="Times New Roman" w:hAnsi="Arial" w:cs="Arial"/>
          <w:lang w:eastAsia="en-GB"/>
        </w:rPr>
        <w:t xml:space="preserve"> SENDCo</w:t>
      </w:r>
    </w:p>
    <w:p w:rsidR="00304346" w:rsidRPr="00304346" w:rsidRDefault="00304346" w:rsidP="00304346">
      <w:pPr>
        <w:spacing w:before="100" w:beforeAutospacing="1" w:after="100" w:afterAutospacing="1" w:line="240" w:lineRule="auto"/>
        <w:outlineLvl w:val="1"/>
        <w:rPr>
          <w:rFonts w:ascii="Arial" w:eastAsia="Times New Roman" w:hAnsi="Arial" w:cs="Arial"/>
          <w:b/>
          <w:bCs/>
          <w:lang w:eastAsia="en-GB"/>
        </w:rPr>
      </w:pPr>
      <w:r w:rsidRPr="00304346">
        <w:rPr>
          <w:rFonts w:ascii="Arial" w:eastAsia="Times New Roman" w:hAnsi="Arial" w:cs="Arial"/>
          <w:b/>
          <w:bCs/>
          <w:lang w:eastAsia="en-GB"/>
        </w:rPr>
        <w:t>Purpose of the Role</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To support teachers in delivering high-quality learning and to help create a safe, supportive and inclusive learning environment that enables all pupils to reach their full potential.</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 xml:space="preserve">The role may involve supporting individuals or small groups of pupils, including those with </w:t>
      </w:r>
      <w:r w:rsidRPr="00304346">
        <w:rPr>
          <w:rFonts w:ascii="Arial" w:eastAsia="Times New Roman" w:hAnsi="Arial" w:cs="Arial"/>
          <w:b/>
          <w:bCs/>
          <w:lang w:eastAsia="en-GB"/>
        </w:rPr>
        <w:t>special educational needs, disabilities, behavioural needs, or high learning ability</w:t>
      </w:r>
      <w:r w:rsidRPr="00304346">
        <w:rPr>
          <w:rFonts w:ascii="Arial" w:eastAsia="Times New Roman" w:hAnsi="Arial" w:cs="Arial"/>
          <w:lang w:eastAsia="en-GB"/>
        </w:rPr>
        <w:t>.</w:t>
      </w:r>
    </w:p>
    <w:p w:rsidR="00304346" w:rsidRPr="00304346" w:rsidRDefault="00CE56A2" w:rsidP="00304346">
      <w:pPr>
        <w:spacing w:after="0" w:line="240" w:lineRule="auto"/>
        <w:rPr>
          <w:rFonts w:ascii="Arial" w:eastAsia="Times New Roman" w:hAnsi="Arial" w:cs="Arial"/>
          <w:lang w:eastAsia="en-GB"/>
        </w:rPr>
      </w:pPr>
      <w:r>
        <w:rPr>
          <w:rFonts w:ascii="Arial" w:eastAsia="Times New Roman" w:hAnsi="Arial" w:cs="Arial"/>
          <w:lang w:eastAsia="en-GB"/>
        </w:rPr>
        <w:pict>
          <v:rect id="_x0000_i1025" style="width:0;height:1.5pt" o:hralign="center" o:hrstd="t" o:hr="t" fillcolor="#a0a0a0" stroked="f"/>
        </w:pict>
      </w:r>
    </w:p>
    <w:p w:rsidR="00304346" w:rsidRPr="00304346" w:rsidRDefault="00304346" w:rsidP="00304346">
      <w:pPr>
        <w:spacing w:before="100" w:beforeAutospacing="1" w:after="100" w:afterAutospacing="1" w:line="240" w:lineRule="auto"/>
        <w:outlineLvl w:val="0"/>
        <w:rPr>
          <w:rFonts w:ascii="Arial" w:eastAsia="Times New Roman" w:hAnsi="Arial" w:cs="Arial"/>
          <w:b/>
          <w:bCs/>
          <w:kern w:val="36"/>
          <w:lang w:eastAsia="en-GB"/>
        </w:rPr>
      </w:pPr>
      <w:r w:rsidRPr="00304346">
        <w:rPr>
          <w:rFonts w:ascii="Arial" w:eastAsia="Times New Roman" w:hAnsi="Arial" w:cs="Arial"/>
          <w:b/>
          <w:bCs/>
          <w:kern w:val="36"/>
          <w:lang w:eastAsia="en-GB"/>
        </w:rPr>
        <w:t>Main Responsibilities</w:t>
      </w:r>
    </w:p>
    <w:p w:rsidR="00304346" w:rsidRPr="00304346" w:rsidRDefault="00304346" w:rsidP="00304346">
      <w:pPr>
        <w:spacing w:before="100" w:beforeAutospacing="1" w:after="100" w:afterAutospacing="1" w:line="240" w:lineRule="auto"/>
        <w:outlineLvl w:val="2"/>
        <w:rPr>
          <w:rFonts w:ascii="Arial" w:eastAsia="Times New Roman" w:hAnsi="Arial" w:cs="Arial"/>
          <w:b/>
          <w:bCs/>
          <w:lang w:eastAsia="en-GB"/>
        </w:rPr>
      </w:pPr>
      <w:r w:rsidRPr="00304346">
        <w:rPr>
          <w:rFonts w:ascii="Arial" w:eastAsia="Times New Roman" w:hAnsi="Arial" w:cs="Arial"/>
          <w:b/>
          <w:bCs/>
          <w:lang w:eastAsia="en-GB"/>
        </w:rPr>
        <w:t>Supporting Teaching and Learning</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Under the direction of the class teacher:</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Support pupils individually or in small groups with planned learning activities.</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with the delivery of literacy, numeracy and other curriculum activities.</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Clarify instructions and help pupils understand learning tasks.</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Support pupils to remain engaged and motivated in their learning.</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Help pupils develop independence and confidence.</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pupils in using ICT and other learning resources.</w:t>
      </w:r>
    </w:p>
    <w:p w:rsidR="00304346" w:rsidRPr="00304346" w:rsidRDefault="00304346" w:rsidP="00304346">
      <w:pPr>
        <w:numPr>
          <w:ilvl w:val="0"/>
          <w:numId w:val="1"/>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Support pupils of differing abilities to access the curriculum.</w:t>
      </w:r>
    </w:p>
    <w:p w:rsidR="00304346" w:rsidRPr="00304346" w:rsidRDefault="00304346" w:rsidP="00304346">
      <w:pPr>
        <w:spacing w:before="100" w:beforeAutospacing="1" w:after="100" w:afterAutospacing="1" w:line="240" w:lineRule="auto"/>
        <w:outlineLvl w:val="2"/>
        <w:rPr>
          <w:rFonts w:ascii="Arial" w:eastAsia="Times New Roman" w:hAnsi="Arial" w:cs="Arial"/>
          <w:b/>
          <w:bCs/>
          <w:lang w:eastAsia="en-GB"/>
        </w:rPr>
      </w:pPr>
      <w:r w:rsidRPr="00304346">
        <w:rPr>
          <w:rFonts w:ascii="Arial" w:eastAsia="Times New Roman" w:hAnsi="Arial" w:cs="Arial"/>
          <w:b/>
          <w:bCs/>
          <w:lang w:eastAsia="en-GB"/>
        </w:rPr>
        <w:t>Supporting Pupils</w:t>
      </w:r>
    </w:p>
    <w:p w:rsidR="00304346" w:rsidRPr="00304346" w:rsidRDefault="00304346" w:rsidP="00304346">
      <w:pPr>
        <w:numPr>
          <w:ilvl w:val="0"/>
          <w:numId w:val="2"/>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Promote positive behaviour, self-esteem and inclusion.</w:t>
      </w:r>
    </w:p>
    <w:p w:rsidR="00304346" w:rsidRPr="00304346" w:rsidRDefault="00304346" w:rsidP="00304346">
      <w:pPr>
        <w:numPr>
          <w:ilvl w:val="0"/>
          <w:numId w:val="2"/>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Help meet pupils’ individual learning and personal needs.</w:t>
      </w:r>
    </w:p>
    <w:p w:rsidR="00304346" w:rsidRPr="00304346" w:rsidRDefault="00304346" w:rsidP="00304346">
      <w:pPr>
        <w:numPr>
          <w:ilvl w:val="0"/>
          <w:numId w:val="2"/>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pupils with personal care where necessary (e.g. toileting, eating, mobility or medical needs) in line with school policies.</w:t>
      </w:r>
    </w:p>
    <w:p w:rsidR="00304346" w:rsidRPr="00304346" w:rsidRDefault="00304346" w:rsidP="00304346">
      <w:pPr>
        <w:numPr>
          <w:ilvl w:val="0"/>
          <w:numId w:val="2"/>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Supervise pupils within the classroom, around the school and during school activities.</w:t>
      </w:r>
    </w:p>
    <w:p w:rsidR="00304346" w:rsidRPr="00304346" w:rsidRDefault="00304346" w:rsidP="00304346">
      <w:pPr>
        <w:spacing w:before="100" w:beforeAutospacing="1" w:after="100" w:afterAutospacing="1" w:line="240" w:lineRule="auto"/>
        <w:outlineLvl w:val="2"/>
        <w:rPr>
          <w:rFonts w:ascii="Arial" w:eastAsia="Times New Roman" w:hAnsi="Arial" w:cs="Arial"/>
          <w:b/>
          <w:bCs/>
          <w:lang w:eastAsia="en-GB"/>
        </w:rPr>
      </w:pPr>
      <w:r w:rsidRPr="00304346">
        <w:rPr>
          <w:rFonts w:ascii="Arial" w:eastAsia="Times New Roman" w:hAnsi="Arial" w:cs="Arial"/>
          <w:b/>
          <w:bCs/>
          <w:lang w:eastAsia="en-GB"/>
        </w:rPr>
        <w:t>Supporting the Curriculum</w:t>
      </w:r>
    </w:p>
    <w:p w:rsidR="00304346" w:rsidRPr="00304346" w:rsidRDefault="00304346" w:rsidP="00304346">
      <w:pPr>
        <w:numPr>
          <w:ilvl w:val="0"/>
          <w:numId w:val="3"/>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Contribute to the implementation of the National Curriculum and individual pupil targets.</w:t>
      </w:r>
    </w:p>
    <w:p w:rsidR="00304346" w:rsidRPr="00304346" w:rsidRDefault="00304346" w:rsidP="00304346">
      <w:pPr>
        <w:numPr>
          <w:ilvl w:val="0"/>
          <w:numId w:val="3"/>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with assessing and monitoring pupil progress.</w:t>
      </w:r>
    </w:p>
    <w:p w:rsidR="00304346" w:rsidRPr="00304346" w:rsidRDefault="00304346" w:rsidP="00304346">
      <w:pPr>
        <w:numPr>
          <w:ilvl w:val="0"/>
          <w:numId w:val="3"/>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Support the implementation of Individual Education Plans (IEPs) where appropriate.</w:t>
      </w:r>
    </w:p>
    <w:p w:rsidR="00304346" w:rsidRPr="00304346" w:rsidRDefault="00304346" w:rsidP="00304346">
      <w:pPr>
        <w:numPr>
          <w:ilvl w:val="0"/>
          <w:numId w:val="3"/>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Work with teachers to prepare and adapt learning resources.</w:t>
      </w:r>
    </w:p>
    <w:p w:rsidR="00304346" w:rsidRPr="00304346" w:rsidRDefault="00304346" w:rsidP="00304346">
      <w:pPr>
        <w:spacing w:before="100" w:beforeAutospacing="1" w:after="100" w:afterAutospacing="1" w:line="240" w:lineRule="auto"/>
        <w:outlineLvl w:val="2"/>
        <w:rPr>
          <w:rFonts w:ascii="Arial" w:eastAsia="Times New Roman" w:hAnsi="Arial" w:cs="Arial"/>
          <w:b/>
          <w:bCs/>
          <w:lang w:eastAsia="en-GB"/>
        </w:rPr>
      </w:pPr>
      <w:r w:rsidRPr="00304346">
        <w:rPr>
          <w:rFonts w:ascii="Arial" w:eastAsia="Times New Roman" w:hAnsi="Arial" w:cs="Arial"/>
          <w:b/>
          <w:bCs/>
          <w:lang w:eastAsia="en-GB"/>
        </w:rPr>
        <w:t>Classroom and School Support</w:t>
      </w:r>
    </w:p>
    <w:p w:rsidR="00304346" w:rsidRPr="00304346" w:rsidRDefault="00304346" w:rsidP="00304346">
      <w:pPr>
        <w:numPr>
          <w:ilvl w:val="0"/>
          <w:numId w:val="4"/>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Help prepare, organise and maintain classrooms and learning resources.</w:t>
      </w:r>
    </w:p>
    <w:p w:rsidR="00304346" w:rsidRPr="00304346" w:rsidRDefault="00304346" w:rsidP="00304346">
      <w:pPr>
        <w:numPr>
          <w:ilvl w:val="0"/>
          <w:numId w:val="4"/>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with displays and presentation of pupils’ work.</w:t>
      </w:r>
    </w:p>
    <w:p w:rsidR="00304346" w:rsidRPr="00304346" w:rsidRDefault="00304346" w:rsidP="00304346">
      <w:pPr>
        <w:numPr>
          <w:ilvl w:val="0"/>
          <w:numId w:val="4"/>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lastRenderedPageBreak/>
        <w:t>Support administrative tasks such as photocopying and maintaining resources.</w:t>
      </w:r>
    </w:p>
    <w:p w:rsidR="00304346" w:rsidRPr="00304346" w:rsidRDefault="00304346" w:rsidP="00304346">
      <w:pPr>
        <w:numPr>
          <w:ilvl w:val="0"/>
          <w:numId w:val="4"/>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with preparation for school trips and accompany pupils on visits where required.</w:t>
      </w:r>
    </w:p>
    <w:p w:rsidR="00304346" w:rsidRPr="00304346" w:rsidRDefault="00304346" w:rsidP="00304346">
      <w:pPr>
        <w:numPr>
          <w:ilvl w:val="0"/>
          <w:numId w:val="4"/>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Attend staff meetings and training as appropriate.</w:t>
      </w:r>
    </w:p>
    <w:p w:rsidR="00304346" w:rsidRPr="00304346" w:rsidRDefault="00304346" w:rsidP="00304346">
      <w:pPr>
        <w:spacing w:before="100" w:beforeAutospacing="1" w:after="100" w:afterAutospacing="1" w:line="240" w:lineRule="auto"/>
        <w:outlineLvl w:val="2"/>
        <w:rPr>
          <w:rFonts w:ascii="Arial" w:eastAsia="Times New Roman" w:hAnsi="Arial" w:cs="Arial"/>
          <w:b/>
          <w:bCs/>
          <w:lang w:eastAsia="en-GB"/>
        </w:rPr>
      </w:pPr>
      <w:r w:rsidRPr="00304346">
        <w:rPr>
          <w:rFonts w:ascii="Arial" w:eastAsia="Times New Roman" w:hAnsi="Arial" w:cs="Arial"/>
          <w:b/>
          <w:bCs/>
          <w:lang w:eastAsia="en-GB"/>
        </w:rPr>
        <w:t>Supervision and Care</w:t>
      </w:r>
    </w:p>
    <w:p w:rsidR="00304346" w:rsidRPr="00304346" w:rsidRDefault="00304346" w:rsidP="00304346">
      <w:pPr>
        <w:numPr>
          <w:ilvl w:val="0"/>
          <w:numId w:val="5"/>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Supervise pupils during classroom activities and transitions around school.</w:t>
      </w:r>
    </w:p>
    <w:p w:rsidR="00304346" w:rsidRPr="00304346" w:rsidRDefault="00304346" w:rsidP="00304346">
      <w:pPr>
        <w:numPr>
          <w:ilvl w:val="0"/>
          <w:numId w:val="5"/>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Assist with supervision during assessments or tests when required.</w:t>
      </w:r>
    </w:p>
    <w:p w:rsidR="00304346" w:rsidRPr="00304346" w:rsidRDefault="00304346" w:rsidP="00304346">
      <w:pPr>
        <w:numPr>
          <w:ilvl w:val="0"/>
          <w:numId w:val="5"/>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In exceptional circumstances, supervise a class for short periods if the teacher needs to leave the room.</w:t>
      </w:r>
    </w:p>
    <w:p w:rsidR="00304346" w:rsidRPr="00304346" w:rsidRDefault="00304346" w:rsidP="00304346">
      <w:pPr>
        <w:spacing w:before="100" w:beforeAutospacing="1" w:after="100" w:afterAutospacing="1" w:line="240" w:lineRule="auto"/>
        <w:outlineLvl w:val="2"/>
        <w:rPr>
          <w:rFonts w:ascii="Arial" w:eastAsia="Times New Roman" w:hAnsi="Arial" w:cs="Arial"/>
          <w:b/>
          <w:bCs/>
          <w:lang w:eastAsia="en-GB"/>
        </w:rPr>
      </w:pPr>
      <w:r w:rsidRPr="00304346">
        <w:rPr>
          <w:rFonts w:ascii="Arial" w:eastAsia="Times New Roman" w:hAnsi="Arial" w:cs="Arial"/>
          <w:b/>
          <w:bCs/>
          <w:lang w:eastAsia="en-GB"/>
        </w:rPr>
        <w:t>Additional Responsibilities</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Where appropriately trained or qualified, duties may include:</w:t>
      </w:r>
    </w:p>
    <w:p w:rsidR="00304346" w:rsidRPr="00304346" w:rsidRDefault="00304346" w:rsidP="00304346">
      <w:pPr>
        <w:numPr>
          <w:ilvl w:val="0"/>
          <w:numId w:val="6"/>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Administering basic first aid.</w:t>
      </w:r>
    </w:p>
    <w:p w:rsidR="00304346" w:rsidRPr="00304346" w:rsidRDefault="00304346" w:rsidP="00304346">
      <w:pPr>
        <w:numPr>
          <w:ilvl w:val="0"/>
          <w:numId w:val="6"/>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Supporting therapy programmes under the direction of relevant professionals (e.g. speech or physiotherapy).</w:t>
      </w:r>
    </w:p>
    <w:p w:rsidR="00304346" w:rsidRPr="00304346" w:rsidRDefault="00304346" w:rsidP="00304346">
      <w:pPr>
        <w:numPr>
          <w:ilvl w:val="0"/>
          <w:numId w:val="6"/>
        </w:num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Administering medication in accordance with school policy.</w:t>
      </w:r>
    </w:p>
    <w:p w:rsidR="00304346" w:rsidRPr="00304346" w:rsidRDefault="00CE56A2" w:rsidP="00304346">
      <w:pPr>
        <w:spacing w:after="0" w:line="240" w:lineRule="auto"/>
        <w:rPr>
          <w:rFonts w:ascii="Arial" w:eastAsia="Times New Roman" w:hAnsi="Arial" w:cs="Arial"/>
          <w:lang w:eastAsia="en-GB"/>
        </w:rPr>
      </w:pPr>
      <w:r>
        <w:rPr>
          <w:rFonts w:ascii="Arial" w:eastAsia="Times New Roman" w:hAnsi="Arial" w:cs="Arial"/>
          <w:lang w:eastAsia="en-GB"/>
        </w:rPr>
        <w:pict>
          <v:rect id="_x0000_i1026" style="width:0;height:1.5pt" o:hralign="center" o:hrstd="t" o:hr="t" fillcolor="#a0a0a0" stroked="f"/>
        </w:pict>
      </w:r>
    </w:p>
    <w:p w:rsidR="00304346" w:rsidRPr="00304346" w:rsidRDefault="00304346" w:rsidP="00304346">
      <w:pPr>
        <w:spacing w:before="100" w:beforeAutospacing="1" w:after="100" w:afterAutospacing="1" w:line="240" w:lineRule="auto"/>
        <w:outlineLvl w:val="0"/>
        <w:rPr>
          <w:rFonts w:ascii="Arial" w:eastAsia="Times New Roman" w:hAnsi="Arial" w:cs="Arial"/>
          <w:b/>
          <w:bCs/>
          <w:kern w:val="36"/>
          <w:lang w:eastAsia="en-GB"/>
        </w:rPr>
      </w:pPr>
      <w:r w:rsidRPr="00304346">
        <w:rPr>
          <w:rFonts w:ascii="Arial" w:eastAsia="Times New Roman" w:hAnsi="Arial" w:cs="Arial"/>
          <w:b/>
          <w:bCs/>
          <w:kern w:val="36"/>
          <w:lang w:eastAsia="en-GB"/>
        </w:rPr>
        <w:t>Working Environment</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The role is based within a school environment and may involve standing for long periods, bending or crouching to support pupils, and occasionally assisting pupils with mobility or personal care needs.</w:t>
      </w:r>
    </w:p>
    <w:p w:rsidR="00304346" w:rsidRPr="00304346" w:rsidRDefault="00CE56A2" w:rsidP="00304346">
      <w:pPr>
        <w:spacing w:after="0" w:line="240" w:lineRule="auto"/>
        <w:rPr>
          <w:rFonts w:ascii="Arial" w:eastAsia="Times New Roman" w:hAnsi="Arial" w:cs="Arial"/>
          <w:lang w:eastAsia="en-GB"/>
        </w:rPr>
      </w:pPr>
      <w:r>
        <w:rPr>
          <w:rFonts w:ascii="Arial" w:eastAsia="Times New Roman" w:hAnsi="Arial" w:cs="Arial"/>
          <w:lang w:eastAsia="en-GB"/>
        </w:rPr>
        <w:pict>
          <v:rect id="_x0000_i1027" style="width:0;height:1.5pt" o:hralign="center" o:hrstd="t" o:hr="t" fillcolor="#a0a0a0" stroked="f"/>
        </w:pict>
      </w:r>
    </w:p>
    <w:p w:rsidR="00304346" w:rsidRPr="00304346" w:rsidRDefault="00304346" w:rsidP="00304346">
      <w:pPr>
        <w:spacing w:before="100" w:beforeAutospacing="1" w:after="100" w:afterAutospacing="1" w:line="240" w:lineRule="auto"/>
        <w:outlineLvl w:val="0"/>
        <w:rPr>
          <w:rFonts w:ascii="Arial" w:eastAsia="Times New Roman" w:hAnsi="Arial" w:cs="Arial"/>
          <w:b/>
          <w:bCs/>
          <w:kern w:val="36"/>
          <w:lang w:eastAsia="en-GB"/>
        </w:rPr>
      </w:pPr>
      <w:r w:rsidRPr="00304346">
        <w:rPr>
          <w:rFonts w:ascii="Arial" w:eastAsia="Times New Roman" w:hAnsi="Arial" w:cs="Arial"/>
          <w:b/>
          <w:bCs/>
          <w:kern w:val="36"/>
          <w:lang w:eastAsia="en-GB"/>
        </w:rPr>
        <w:t>General</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The duties outlined in this job description may be varied by the Headteacher to meet the changing needs of the school. The post holder may be required to undertake other reasonable duties consistent with the level of the post.</w:t>
      </w:r>
    </w:p>
    <w:p w:rsidR="00304346" w:rsidRPr="00304346" w:rsidRDefault="00CE56A2" w:rsidP="00304346">
      <w:pPr>
        <w:spacing w:after="0" w:line="240" w:lineRule="auto"/>
        <w:rPr>
          <w:rFonts w:ascii="Arial" w:eastAsia="Times New Roman" w:hAnsi="Arial" w:cs="Arial"/>
          <w:lang w:eastAsia="en-GB"/>
        </w:rPr>
      </w:pPr>
      <w:r>
        <w:rPr>
          <w:rFonts w:ascii="Arial" w:eastAsia="Times New Roman" w:hAnsi="Arial" w:cs="Arial"/>
          <w:lang w:eastAsia="en-GB"/>
        </w:rPr>
        <w:pict>
          <v:rect id="_x0000_i1028" style="width:0;height:1.5pt" o:hralign="center" o:hrstd="t" o:hr="t" fillcolor="#a0a0a0" stroked="f"/>
        </w:pict>
      </w:r>
    </w:p>
    <w:p w:rsidR="00304346" w:rsidRPr="00304346" w:rsidRDefault="00304346" w:rsidP="00304346">
      <w:pPr>
        <w:spacing w:before="100" w:beforeAutospacing="1" w:after="100" w:afterAutospacing="1" w:line="240" w:lineRule="auto"/>
        <w:outlineLvl w:val="0"/>
        <w:rPr>
          <w:rFonts w:ascii="Arial" w:eastAsia="Times New Roman" w:hAnsi="Arial" w:cs="Arial"/>
          <w:b/>
          <w:bCs/>
          <w:kern w:val="36"/>
          <w:lang w:eastAsia="en-GB"/>
        </w:rPr>
      </w:pPr>
      <w:r w:rsidRPr="00304346">
        <w:rPr>
          <w:rFonts w:ascii="Arial" w:eastAsia="Times New Roman" w:hAnsi="Arial" w:cs="Arial"/>
          <w:b/>
          <w:bCs/>
          <w:kern w:val="36"/>
          <w:lang w:eastAsia="en-GB"/>
        </w:rPr>
        <w:t>Safeguarding</w: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lang w:eastAsia="en-GB"/>
        </w:rPr>
        <w:t>The post holder will be expected to safeguard and promote the welfare of children and young people and follow the school’s safeguarding policies and procedures at all times.</w:t>
      </w:r>
    </w:p>
    <w:p w:rsidR="00304346" w:rsidRPr="00304346" w:rsidRDefault="00CE56A2" w:rsidP="00304346">
      <w:pPr>
        <w:spacing w:after="0" w:line="240" w:lineRule="auto"/>
        <w:rPr>
          <w:rFonts w:ascii="Arial" w:eastAsia="Times New Roman" w:hAnsi="Arial" w:cs="Arial"/>
          <w:lang w:eastAsia="en-GB"/>
        </w:rPr>
      </w:pPr>
      <w:r>
        <w:rPr>
          <w:rFonts w:ascii="Arial" w:eastAsia="Times New Roman" w:hAnsi="Arial" w:cs="Arial"/>
          <w:lang w:eastAsia="en-GB"/>
        </w:rPr>
        <w:pict>
          <v:rect id="_x0000_i1029" style="width:0;height:1.5pt" o:hralign="center" o:hrstd="t" o:hr="t" fillcolor="#a0a0a0" stroked="f"/>
        </w:pict>
      </w:r>
    </w:p>
    <w:p w:rsidR="00304346" w:rsidRPr="00304346" w:rsidRDefault="00304346" w:rsidP="00304346">
      <w:pPr>
        <w:spacing w:before="100" w:beforeAutospacing="1" w:after="100" w:afterAutospacing="1" w:line="240" w:lineRule="auto"/>
        <w:rPr>
          <w:rFonts w:ascii="Arial" w:eastAsia="Times New Roman" w:hAnsi="Arial" w:cs="Arial"/>
          <w:lang w:eastAsia="en-GB"/>
        </w:rPr>
      </w:pPr>
      <w:r w:rsidRPr="00304346">
        <w:rPr>
          <w:rFonts w:ascii="Arial" w:eastAsia="Times New Roman" w:hAnsi="Arial" w:cs="Arial"/>
          <w:b/>
          <w:bCs/>
          <w:lang w:eastAsia="en-GB"/>
        </w:rPr>
        <w:t>Signed:</w:t>
      </w:r>
      <w:r w:rsidRPr="00304346">
        <w:rPr>
          <w:rFonts w:ascii="Arial" w:eastAsia="Times New Roman" w:hAnsi="Arial" w:cs="Arial"/>
          <w:lang w:eastAsia="en-GB"/>
        </w:rPr>
        <w:t xml:space="preserve"> ___________________________ (Post Holder)</w:t>
      </w:r>
      <w:r w:rsidRPr="00304346">
        <w:rPr>
          <w:rFonts w:ascii="Arial" w:eastAsia="Times New Roman" w:hAnsi="Arial" w:cs="Arial"/>
          <w:lang w:eastAsia="en-GB"/>
        </w:rPr>
        <w:br/>
      </w:r>
      <w:r w:rsidRPr="00304346">
        <w:rPr>
          <w:rFonts w:ascii="Arial" w:eastAsia="Times New Roman" w:hAnsi="Arial" w:cs="Arial"/>
          <w:b/>
          <w:bCs/>
          <w:lang w:eastAsia="en-GB"/>
        </w:rPr>
        <w:t>Signed:</w:t>
      </w:r>
      <w:r w:rsidRPr="00304346">
        <w:rPr>
          <w:rFonts w:ascii="Arial" w:eastAsia="Times New Roman" w:hAnsi="Arial" w:cs="Arial"/>
          <w:lang w:eastAsia="en-GB"/>
        </w:rPr>
        <w:t xml:space="preserve"> ___________________________ (Headteacher)</w:t>
      </w:r>
      <w:r w:rsidRPr="00304346">
        <w:rPr>
          <w:rFonts w:ascii="Arial" w:eastAsia="Times New Roman" w:hAnsi="Arial" w:cs="Arial"/>
          <w:lang w:eastAsia="en-GB"/>
        </w:rPr>
        <w:br/>
      </w:r>
      <w:r w:rsidRPr="00304346">
        <w:rPr>
          <w:rFonts w:ascii="Arial" w:eastAsia="Times New Roman" w:hAnsi="Arial" w:cs="Arial"/>
          <w:b/>
          <w:bCs/>
          <w:lang w:eastAsia="en-GB"/>
        </w:rPr>
        <w:t>Date:</w:t>
      </w:r>
      <w:r w:rsidRPr="00304346">
        <w:rPr>
          <w:rFonts w:ascii="Arial" w:eastAsia="Times New Roman" w:hAnsi="Arial" w:cs="Arial"/>
          <w:lang w:eastAsia="en-GB"/>
        </w:rPr>
        <w:t xml:space="preserve"> ___________________________</w:t>
      </w:r>
    </w:p>
    <w:p w:rsidR="00D53428" w:rsidRPr="00304346" w:rsidRDefault="00D53428">
      <w:pPr>
        <w:rPr>
          <w:rFonts w:ascii="Arial" w:hAnsi="Arial" w:cs="Arial"/>
        </w:rPr>
      </w:pPr>
    </w:p>
    <w:sectPr w:rsidR="00D53428" w:rsidRPr="00304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F2AFA"/>
    <w:multiLevelType w:val="multilevel"/>
    <w:tmpl w:val="CDB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2122E"/>
    <w:multiLevelType w:val="multilevel"/>
    <w:tmpl w:val="2BE8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A5E51"/>
    <w:multiLevelType w:val="multilevel"/>
    <w:tmpl w:val="0C02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D52D3"/>
    <w:multiLevelType w:val="multilevel"/>
    <w:tmpl w:val="664C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A14B3"/>
    <w:multiLevelType w:val="multilevel"/>
    <w:tmpl w:val="AB2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35CB9"/>
    <w:multiLevelType w:val="multilevel"/>
    <w:tmpl w:val="F2BE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46"/>
    <w:rsid w:val="00304346"/>
    <w:rsid w:val="00685FF9"/>
    <w:rsid w:val="00D5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12E4C2E"/>
  <w15:chartTrackingRefBased/>
  <w15:docId w15:val="{1655780D-5672-4F4B-A1F8-B28A8C09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Stewart</dc:creator>
  <cp:keywords/>
  <dc:description/>
  <cp:lastModifiedBy>Joanne Stewart</cp:lastModifiedBy>
  <cp:revision>2</cp:revision>
  <dcterms:created xsi:type="dcterms:W3CDTF">2026-03-18T11:47:00Z</dcterms:created>
  <dcterms:modified xsi:type="dcterms:W3CDTF">2026-03-18T11:47:00Z</dcterms:modified>
</cp:coreProperties>
</file>