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386"/>
        <w:gridCol w:w="4508"/>
      </w:tblGrid>
      <w:tr w:rsidR="007B7F4C" w14:paraId="2E9E491C" w14:textId="77777777" w:rsidTr="007B7F4C">
        <w:trPr>
          <w:trHeight w:val="416"/>
        </w:trPr>
        <w:tc>
          <w:tcPr>
            <w:tcW w:w="2122" w:type="dxa"/>
            <w:vMerge w:val="restart"/>
          </w:tcPr>
          <w:p w14:paraId="3887B4F4" w14:textId="77777777" w:rsidR="007B7F4C" w:rsidRDefault="007B7F4C" w:rsidP="007B7F4C">
            <w:pPr>
              <w:jc w:val="center"/>
              <w:rPr>
                <w:noProof/>
                <w:lang w:eastAsia="en-GB"/>
              </w:rPr>
            </w:pPr>
            <w:r>
              <w:rPr>
                <w:rFonts w:ascii="Century Gothic" w:hAnsi="Century Gothic"/>
                <w:b/>
                <w:color w:val="C00000"/>
              </w:rPr>
              <w:t>Job Description</w:t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0108CE2A" wp14:editId="49D9C5AC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171450</wp:posOffset>
                  </wp:positionV>
                  <wp:extent cx="993775" cy="1103630"/>
                  <wp:effectExtent l="76200" t="76200" r="130175" b="134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10363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94" w:type="dxa"/>
            <w:gridSpan w:val="2"/>
          </w:tcPr>
          <w:p w14:paraId="4935C39D" w14:textId="7FB595B2" w:rsidR="007B7F4C" w:rsidRPr="007B7F4C" w:rsidRDefault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Post</w:t>
            </w:r>
            <w:r w:rsidRPr="007B7F4C">
              <w:rPr>
                <w:rFonts w:ascii="Century Gothic" w:hAnsi="Century Gothic"/>
                <w:b/>
                <w:color w:val="C00000"/>
              </w:rPr>
              <w:t xml:space="preserve"> Title:</w:t>
            </w:r>
            <w:r>
              <w:rPr>
                <w:rFonts w:ascii="Century Gothic" w:hAnsi="Century Gothic"/>
                <w:b/>
                <w:color w:val="C00000"/>
              </w:rPr>
              <w:t xml:space="preserve"> </w:t>
            </w:r>
            <w:r w:rsidR="00DC67BA" w:rsidRPr="009835AE">
              <w:rPr>
                <w:rFonts w:ascii="Century Gothic" w:hAnsi="Century Gothic"/>
                <w:bCs/>
              </w:rPr>
              <w:t xml:space="preserve">Pre-school </w:t>
            </w:r>
            <w:r w:rsidR="005B7A9F">
              <w:rPr>
                <w:rFonts w:ascii="Century Gothic" w:hAnsi="Century Gothic"/>
                <w:bCs/>
              </w:rPr>
              <w:t>Supervisor</w:t>
            </w:r>
          </w:p>
        </w:tc>
      </w:tr>
      <w:tr w:rsidR="007B7F4C" w14:paraId="5F1B619C" w14:textId="77777777" w:rsidTr="007B7F4C">
        <w:trPr>
          <w:trHeight w:val="498"/>
        </w:trPr>
        <w:tc>
          <w:tcPr>
            <w:tcW w:w="2122" w:type="dxa"/>
            <w:vMerge/>
          </w:tcPr>
          <w:p w14:paraId="0967804E" w14:textId="77777777" w:rsidR="007B7F4C" w:rsidRDefault="007B7F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62B1EE99" w14:textId="1FD91ABC" w:rsidR="007B7F4C" w:rsidRPr="007B7F4C" w:rsidRDefault="00C8054C" w:rsidP="007B7F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 xml:space="preserve">Salary </w:t>
            </w:r>
            <w:r w:rsidRPr="0047200F">
              <w:rPr>
                <w:rFonts w:ascii="Century Gothic" w:hAnsi="Century Gothic"/>
                <w:b/>
                <w:color w:val="C00000"/>
              </w:rPr>
              <w:t>S</w:t>
            </w:r>
            <w:r w:rsidR="007B7F4C" w:rsidRPr="0047200F">
              <w:rPr>
                <w:rFonts w:ascii="Century Gothic" w:hAnsi="Century Gothic"/>
                <w:b/>
                <w:color w:val="C00000"/>
              </w:rPr>
              <w:t xml:space="preserve">cale </w:t>
            </w:r>
            <w:r w:rsidR="0047200F" w:rsidRPr="0047200F">
              <w:rPr>
                <w:rFonts w:ascii="Century Gothic" w:hAnsi="Century Gothic"/>
                <w:b/>
                <w:color w:val="C00000"/>
              </w:rPr>
              <w:t>–</w:t>
            </w:r>
            <w:r w:rsidRPr="0047200F">
              <w:rPr>
                <w:rFonts w:ascii="Century Gothic" w:hAnsi="Century Gothic"/>
                <w:b/>
                <w:color w:val="C00000"/>
              </w:rPr>
              <w:t xml:space="preserve"> </w:t>
            </w:r>
            <w:r w:rsidR="0047200F">
              <w:rPr>
                <w:rFonts w:ascii="Century Gothic" w:hAnsi="Century Gothic"/>
                <w:b/>
                <w:color w:val="C00000"/>
              </w:rPr>
              <w:t>13 (6 – 11)</w:t>
            </w:r>
          </w:p>
        </w:tc>
      </w:tr>
      <w:tr w:rsidR="007B7F4C" w14:paraId="62B120A5" w14:textId="77777777" w:rsidTr="007B7F4C">
        <w:trPr>
          <w:trHeight w:val="498"/>
        </w:trPr>
        <w:tc>
          <w:tcPr>
            <w:tcW w:w="2122" w:type="dxa"/>
            <w:vMerge/>
          </w:tcPr>
          <w:p w14:paraId="387C8B71" w14:textId="77777777" w:rsidR="007B7F4C" w:rsidRDefault="007B7F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1CFE4BDD" w14:textId="77777777" w:rsidR="007B7F4C" w:rsidRPr="007B7F4C" w:rsidRDefault="007B7F4C">
            <w:pPr>
              <w:rPr>
                <w:rFonts w:ascii="Century Gothic" w:hAnsi="Century Gothic"/>
                <w:b/>
                <w:color w:val="C00000"/>
              </w:rPr>
            </w:pPr>
            <w:r w:rsidRPr="007B7F4C">
              <w:rPr>
                <w:rFonts w:ascii="Century Gothic" w:hAnsi="Century Gothic"/>
                <w:b/>
                <w:color w:val="C00000"/>
              </w:rPr>
              <w:t>Schoo</w:t>
            </w:r>
            <w:r>
              <w:rPr>
                <w:rFonts w:ascii="Century Gothic" w:hAnsi="Century Gothic"/>
                <w:b/>
                <w:color w:val="C00000"/>
              </w:rPr>
              <w:t xml:space="preserve">l: </w:t>
            </w:r>
            <w:r w:rsidRPr="007B7F4C">
              <w:rPr>
                <w:rFonts w:ascii="Century Gothic" w:hAnsi="Century Gothic"/>
              </w:rPr>
              <w:t>Priddy &amp; St Lawrence’s Federation</w:t>
            </w:r>
          </w:p>
        </w:tc>
      </w:tr>
      <w:tr w:rsidR="00C8054C" w14:paraId="48A65265" w14:textId="77777777" w:rsidTr="00023293">
        <w:trPr>
          <w:trHeight w:val="1006"/>
        </w:trPr>
        <w:tc>
          <w:tcPr>
            <w:tcW w:w="2122" w:type="dxa"/>
            <w:vMerge/>
          </w:tcPr>
          <w:p w14:paraId="403E3F18" w14:textId="77777777" w:rsidR="00C8054C" w:rsidRDefault="00C8054C">
            <w:pPr>
              <w:rPr>
                <w:noProof/>
                <w:lang w:eastAsia="en-GB"/>
              </w:rPr>
            </w:pPr>
          </w:p>
        </w:tc>
        <w:tc>
          <w:tcPr>
            <w:tcW w:w="6894" w:type="dxa"/>
            <w:gridSpan w:val="2"/>
          </w:tcPr>
          <w:p w14:paraId="2F075DCD" w14:textId="575F5719" w:rsidR="00C8054C" w:rsidRPr="007B7F4C" w:rsidRDefault="00C8054C">
            <w:pPr>
              <w:rPr>
                <w:rFonts w:ascii="Century Gothic" w:hAnsi="Century Gothic"/>
                <w:b/>
                <w:color w:val="C00000"/>
              </w:rPr>
            </w:pPr>
            <w:r>
              <w:rPr>
                <w:rFonts w:ascii="Century Gothic" w:hAnsi="Century Gothic"/>
                <w:b/>
                <w:color w:val="C00000"/>
              </w:rPr>
              <w:t>Line manager</w:t>
            </w:r>
            <w:r w:rsidRPr="007B7F4C">
              <w:rPr>
                <w:rFonts w:ascii="Century Gothic" w:hAnsi="Century Gothic"/>
                <w:b/>
                <w:color w:val="C00000"/>
              </w:rPr>
              <w:t xml:space="preserve">: </w:t>
            </w:r>
            <w:r w:rsidR="00CA186E" w:rsidRPr="00CA186E">
              <w:rPr>
                <w:rFonts w:ascii="Century Gothic" w:hAnsi="Century Gothic"/>
                <w:bCs/>
              </w:rPr>
              <w:t>EYFS LEAD</w:t>
            </w:r>
            <w:r w:rsidR="00CA186E" w:rsidRPr="00CA186E">
              <w:rPr>
                <w:rFonts w:ascii="Century Gothic" w:hAnsi="Century Gothic"/>
                <w:b/>
              </w:rPr>
              <w:t>/</w:t>
            </w:r>
            <w:r w:rsidR="006226E2" w:rsidRPr="00CA186E">
              <w:rPr>
                <w:rFonts w:ascii="Century Gothic" w:hAnsi="Century Gothic"/>
                <w:bCs/>
              </w:rPr>
              <w:t xml:space="preserve">Deputy </w:t>
            </w:r>
            <w:r w:rsidR="006226E2" w:rsidRPr="006226E2">
              <w:rPr>
                <w:rFonts w:ascii="Century Gothic" w:hAnsi="Century Gothic"/>
                <w:bCs/>
              </w:rPr>
              <w:t>H</w:t>
            </w:r>
            <w:r w:rsidRPr="007B7F4C">
              <w:rPr>
                <w:rFonts w:ascii="Century Gothic" w:hAnsi="Century Gothic"/>
              </w:rPr>
              <w:t>ea</w:t>
            </w:r>
            <w:r w:rsidR="006226E2">
              <w:rPr>
                <w:rFonts w:ascii="Century Gothic" w:hAnsi="Century Gothic"/>
              </w:rPr>
              <w:t>d Teacher</w:t>
            </w:r>
          </w:p>
        </w:tc>
      </w:tr>
      <w:tr w:rsidR="00983BF5" w14:paraId="03442434" w14:textId="77777777" w:rsidTr="00CC2BC4">
        <w:trPr>
          <w:trHeight w:val="185"/>
        </w:trPr>
        <w:tc>
          <w:tcPr>
            <w:tcW w:w="9016" w:type="dxa"/>
            <w:gridSpan w:val="3"/>
            <w:shd w:val="clear" w:color="auto" w:fill="C00000"/>
          </w:tcPr>
          <w:p w14:paraId="5C1DEE19" w14:textId="77777777" w:rsidR="00983BF5" w:rsidRDefault="00983BF5">
            <w:r>
              <w:rPr>
                <w:rFonts w:ascii="Century Gothic" w:hAnsi="Century Gothic" w:cs="Century Gothic"/>
                <w:b/>
                <w:bCs/>
                <w:color w:val="FFFFFF" w:themeColor="background1"/>
                <w:sz w:val="23"/>
                <w:szCs w:val="23"/>
              </w:rPr>
              <w:t>Main purpose of the job</w:t>
            </w:r>
          </w:p>
        </w:tc>
      </w:tr>
      <w:tr w:rsidR="00983BF5" w14:paraId="19BD977C" w14:textId="77777777" w:rsidTr="00B31791">
        <w:trPr>
          <w:trHeight w:val="2156"/>
        </w:trPr>
        <w:tc>
          <w:tcPr>
            <w:tcW w:w="9016" w:type="dxa"/>
            <w:gridSpan w:val="3"/>
          </w:tcPr>
          <w:p w14:paraId="073ECE3D" w14:textId="7696D90C" w:rsidR="00B31791" w:rsidRPr="00B31791" w:rsidRDefault="00B31791" w:rsidP="00B3179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T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he role of the Pre-school </w:t>
            </w:r>
            <w:r w:rsidR="005B7A9F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Superviso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r is to provide professional leadership of the pre-school, to effectively manage the day-to-day running of the 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pre-school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and</w:t>
            </w:r>
          </w:p>
          <w:p w14:paraId="3AC52F7D" w14:textId="2BAD730A" w:rsidR="00B31791" w:rsidRDefault="00B31791" w:rsidP="00B3179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to be accountable for the provision of high-quality inclusive play and learning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opportunities for all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children attending the setting. </w:t>
            </w:r>
            <w:r w:rsidR="00CA186E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The preschool and reception class work closely together to ensure that there </w:t>
            </w:r>
            <w:proofErr w:type="gramStart"/>
            <w:r w:rsidR="00CA186E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is</w:t>
            </w:r>
            <w:proofErr w:type="gramEnd"/>
            <w:r w:rsidR="00CA186E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consistency and progression. </w:t>
            </w:r>
          </w:p>
          <w:p w14:paraId="64A54DF8" w14:textId="77777777" w:rsidR="00B31791" w:rsidRPr="00B31791" w:rsidRDefault="00B31791" w:rsidP="00B3179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</w:p>
          <w:p w14:paraId="7E9E4B59" w14:textId="39848E29" w:rsidR="00983BF5" w:rsidRPr="00B31791" w:rsidRDefault="00B31791" w:rsidP="00B31791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000000"/>
                <w:sz w:val="20"/>
                <w:szCs w:val="20"/>
              </w:rPr>
            </w:pP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You will hold a full and relevant Early Years Qualification at Level 3 or above, understand and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ensure the requirements of the EYFS and Ofsted are met and have experience 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w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orking in an Early</w:t>
            </w:r>
            <w:r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 </w:t>
            </w:r>
            <w:r w:rsidRPr="00B31791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>Years setting in a management position.</w:t>
            </w:r>
          </w:p>
        </w:tc>
      </w:tr>
      <w:tr w:rsidR="00983BF5" w14:paraId="7475BB77" w14:textId="77777777" w:rsidTr="00AC5A30">
        <w:trPr>
          <w:trHeight w:val="247"/>
        </w:trPr>
        <w:tc>
          <w:tcPr>
            <w:tcW w:w="9016" w:type="dxa"/>
            <w:gridSpan w:val="3"/>
            <w:shd w:val="clear" w:color="auto" w:fill="C00000"/>
          </w:tcPr>
          <w:p w14:paraId="19693728" w14:textId="77777777" w:rsidR="00983BF5" w:rsidRPr="00AC5A30" w:rsidRDefault="00983BF5">
            <w:pPr>
              <w:rPr>
                <w:rFonts w:ascii="Century Gothic" w:hAnsi="Century Gothic"/>
                <w:b/>
                <w:sz w:val="23"/>
                <w:szCs w:val="23"/>
              </w:rPr>
            </w:pPr>
            <w:r w:rsidRPr="00AC5A30">
              <w:rPr>
                <w:rFonts w:ascii="Century Gothic" w:hAnsi="Century Gothic"/>
                <w:b/>
                <w:sz w:val="23"/>
                <w:szCs w:val="23"/>
              </w:rPr>
              <w:t>Main responsibilities and duties</w:t>
            </w:r>
          </w:p>
        </w:tc>
      </w:tr>
      <w:tr w:rsidR="00AC5A30" w14:paraId="3E9BA405" w14:textId="77777777" w:rsidTr="000331E7">
        <w:trPr>
          <w:trHeight w:val="841"/>
        </w:trPr>
        <w:tc>
          <w:tcPr>
            <w:tcW w:w="9016" w:type="dxa"/>
            <w:gridSpan w:val="3"/>
          </w:tcPr>
          <w:p w14:paraId="106B4C5B" w14:textId="77777777" w:rsidR="00B31791" w:rsidRPr="00B31791" w:rsidRDefault="00B31791" w:rsidP="00B3179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B31791">
              <w:rPr>
                <w:b/>
                <w:bCs/>
                <w:color w:val="auto"/>
                <w:sz w:val="20"/>
                <w:szCs w:val="20"/>
              </w:rPr>
              <w:t>Childcare and Education</w:t>
            </w:r>
          </w:p>
          <w:p w14:paraId="2C893B2B" w14:textId="28052F11" w:rsidR="00B31791" w:rsidRPr="00B31791" w:rsidRDefault="00B31791" w:rsidP="00B31791">
            <w:pPr>
              <w:pStyle w:val="Default"/>
              <w:numPr>
                <w:ilvl w:val="0"/>
                <w:numId w:val="19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 xml:space="preserve">Promote high standards of quality within the </w:t>
            </w:r>
            <w:r w:rsidR="006F02E9" w:rsidRPr="00B31791">
              <w:rPr>
                <w:color w:val="auto"/>
                <w:sz w:val="20"/>
                <w:szCs w:val="20"/>
              </w:rPr>
              <w:t>pre-school</w:t>
            </w:r>
            <w:r w:rsidRPr="00B31791">
              <w:rPr>
                <w:color w:val="auto"/>
                <w:sz w:val="20"/>
                <w:szCs w:val="20"/>
              </w:rPr>
              <w:t xml:space="preserve"> in respect of the indoors and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outdoors environments, resources and experiences offered to the children.</w:t>
            </w:r>
          </w:p>
          <w:p w14:paraId="167DCCFF" w14:textId="6FED8289" w:rsidR="00B31791" w:rsidRPr="00B31791" w:rsidRDefault="00B31791" w:rsidP="00B31791">
            <w:pPr>
              <w:pStyle w:val="Default"/>
              <w:numPr>
                <w:ilvl w:val="0"/>
                <w:numId w:val="19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Ensure that all children attending the setting receive welcoming, rich and stimulating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experiences appropriate to their age and stage of development.</w:t>
            </w:r>
          </w:p>
          <w:p w14:paraId="544E53E2" w14:textId="095D8254" w:rsidR="00B31791" w:rsidRDefault="00B31791" w:rsidP="00B31791">
            <w:pPr>
              <w:pStyle w:val="Default"/>
              <w:numPr>
                <w:ilvl w:val="0"/>
                <w:numId w:val="19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Ensure that practice and provision in the setting meets the requirements of the Early Years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Foundation Stage by planning, delivering and monitoring lessons and activities across the 7 areas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 xml:space="preserve">of learning, </w:t>
            </w:r>
            <w:proofErr w:type="gramStart"/>
            <w:r w:rsidRPr="00B31791">
              <w:rPr>
                <w:color w:val="auto"/>
                <w:sz w:val="20"/>
                <w:szCs w:val="20"/>
              </w:rPr>
              <w:t>taking into account</w:t>
            </w:r>
            <w:proofErr w:type="gramEnd"/>
            <w:r w:rsidRPr="00B31791">
              <w:rPr>
                <w:color w:val="auto"/>
                <w:sz w:val="20"/>
                <w:szCs w:val="20"/>
              </w:rPr>
              <w:t xml:space="preserve"> characteristics of effective learning. Support </w:t>
            </w:r>
            <w:r w:rsidR="006F02E9" w:rsidRPr="00B31791">
              <w:rPr>
                <w:color w:val="auto"/>
                <w:sz w:val="20"/>
                <w:szCs w:val="20"/>
              </w:rPr>
              <w:t>pre-school</w:t>
            </w:r>
            <w:r w:rsidRPr="00B31791">
              <w:rPr>
                <w:color w:val="auto"/>
                <w:sz w:val="20"/>
                <w:szCs w:val="20"/>
              </w:rPr>
              <w:t xml:space="preserve"> staff in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delivering the Foundation Stage.</w:t>
            </w:r>
          </w:p>
          <w:p w14:paraId="4A7C1025" w14:textId="5E974F3A" w:rsidR="00B31791" w:rsidRDefault="00B31791" w:rsidP="00B31791">
            <w:pPr>
              <w:pStyle w:val="Default"/>
              <w:numPr>
                <w:ilvl w:val="0"/>
                <w:numId w:val="19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Ensure that children are kept safe and that staff understand and</w:t>
            </w:r>
            <w:r w:rsidR="00CA186E">
              <w:rPr>
                <w:color w:val="auto"/>
                <w:sz w:val="20"/>
                <w:szCs w:val="20"/>
              </w:rPr>
              <w:t xml:space="preserve"> follow </w:t>
            </w:r>
            <w:r w:rsidRPr="00B31791">
              <w:rPr>
                <w:color w:val="auto"/>
                <w:sz w:val="20"/>
                <w:szCs w:val="20"/>
              </w:rPr>
              <w:t>safeguarding procedures.</w:t>
            </w:r>
          </w:p>
          <w:p w14:paraId="41E2DC04" w14:textId="08128B71" w:rsidR="00B31791" w:rsidRPr="00B31791" w:rsidRDefault="00B31791" w:rsidP="00B31791">
            <w:pPr>
              <w:pStyle w:val="Default"/>
              <w:numPr>
                <w:ilvl w:val="0"/>
                <w:numId w:val="19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Promote and facilitate partnerships with parents/carers and other family members,</w:t>
            </w:r>
          </w:p>
          <w:p w14:paraId="7CDC6B59" w14:textId="77777777" w:rsidR="00B31791" w:rsidRDefault="00B31791" w:rsidP="00B3179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</w:t>
            </w:r>
            <w:r w:rsidRPr="00B31791">
              <w:rPr>
                <w:color w:val="auto"/>
                <w:sz w:val="20"/>
                <w:szCs w:val="20"/>
              </w:rPr>
              <w:t>informing them about the setting and its curriculum, exchanging information about</w:t>
            </w:r>
          </w:p>
          <w:p w14:paraId="08AC30E5" w14:textId="77777777" w:rsidR="00B31791" w:rsidRDefault="00B31791" w:rsidP="00B31791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</w:t>
            </w:r>
            <w:r w:rsidRPr="00B31791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     </w:t>
            </w:r>
            <w:r w:rsidRPr="00B31791">
              <w:rPr>
                <w:color w:val="auto"/>
                <w:sz w:val="20"/>
                <w:szCs w:val="20"/>
              </w:rPr>
              <w:t>children’s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progress and encouraging parents’ involvement.</w:t>
            </w:r>
          </w:p>
          <w:p w14:paraId="55DCE233" w14:textId="77777777" w:rsidR="00B31791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 xml:space="preserve">Ensure planning is inclusive – </w:t>
            </w:r>
            <w:proofErr w:type="gramStart"/>
            <w:r w:rsidRPr="00B31791">
              <w:rPr>
                <w:color w:val="auto"/>
                <w:sz w:val="20"/>
                <w:szCs w:val="20"/>
              </w:rPr>
              <w:t>taking into account</w:t>
            </w:r>
            <w:proofErr w:type="gramEnd"/>
            <w:r w:rsidRPr="00B31791">
              <w:rPr>
                <w:color w:val="auto"/>
                <w:sz w:val="20"/>
                <w:szCs w:val="20"/>
              </w:rPr>
              <w:t xml:space="preserve"> Special Educational Needs and disabilities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 xml:space="preserve">(SEND), English as Additional Language (EAL) and cultural and ethnic diversity. </w:t>
            </w:r>
          </w:p>
          <w:p w14:paraId="344D5B94" w14:textId="171F35E0" w:rsidR="00B31791" w:rsidRPr="00B31791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To establish, and implement, effective systems for setting up the learning environment for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 xml:space="preserve">the day and for tidying away at the end of the session, ensuring that all toys and equipment </w:t>
            </w:r>
            <w:proofErr w:type="gramStart"/>
            <w:r w:rsidRPr="00B31791">
              <w:rPr>
                <w:color w:val="auto"/>
                <w:sz w:val="20"/>
                <w:szCs w:val="20"/>
              </w:rPr>
              <w:t>are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clean and safe at all times</w:t>
            </w:r>
            <w:proofErr w:type="gramEnd"/>
            <w:r w:rsidRPr="00B31791">
              <w:rPr>
                <w:color w:val="auto"/>
                <w:sz w:val="20"/>
                <w:szCs w:val="20"/>
              </w:rPr>
              <w:t>.</w:t>
            </w:r>
          </w:p>
          <w:p w14:paraId="7DCC36D8" w14:textId="77777777" w:rsidR="00B31791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 xml:space="preserve">Establish, develop and maintain highly professional working relationships with </w:t>
            </w:r>
            <w:r>
              <w:rPr>
                <w:color w:val="auto"/>
                <w:sz w:val="20"/>
                <w:szCs w:val="20"/>
              </w:rPr>
              <w:t>multi-</w:t>
            </w:r>
            <w:r w:rsidRPr="00B31791">
              <w:rPr>
                <w:color w:val="auto"/>
                <w:sz w:val="20"/>
                <w:szCs w:val="20"/>
              </w:rPr>
              <w:t xml:space="preserve"> agencies.</w:t>
            </w:r>
          </w:p>
          <w:p w14:paraId="68B46A54" w14:textId="77777777" w:rsidR="00B31791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Create and maintain a culture of self-evaluation and reflective practice throughout the Preschool.</w:t>
            </w:r>
          </w:p>
          <w:p w14:paraId="6A8FA312" w14:textId="5372C929" w:rsidR="00B31791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Organise the key person system</w:t>
            </w:r>
            <w:r w:rsidR="00CA186E">
              <w:rPr>
                <w:color w:val="auto"/>
                <w:sz w:val="20"/>
                <w:szCs w:val="20"/>
              </w:rPr>
              <w:t xml:space="preserve"> and act as a key person for a group of children within the setting.</w:t>
            </w:r>
          </w:p>
          <w:p w14:paraId="7F1B1CE5" w14:textId="77777777" w:rsidR="005A6BCD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To take responsibility for drawing up long-term, medium-term and sessional curriculum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 xml:space="preserve">plans which </w:t>
            </w:r>
            <w:proofErr w:type="gramStart"/>
            <w:r w:rsidRPr="00B31791">
              <w:rPr>
                <w:color w:val="auto"/>
                <w:sz w:val="20"/>
                <w:szCs w:val="20"/>
              </w:rPr>
              <w:t>take into account</w:t>
            </w:r>
            <w:proofErr w:type="gramEnd"/>
            <w:r w:rsidRPr="00B31791">
              <w:rPr>
                <w:color w:val="auto"/>
                <w:sz w:val="20"/>
                <w:szCs w:val="20"/>
              </w:rPr>
              <w:t xml:space="preserve"> the requirements of the Early Years Foundation Stage (EYFS), and to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monitor the effectiveness of the setting’s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curriculum; this may include working with external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B31791">
              <w:rPr>
                <w:color w:val="auto"/>
                <w:sz w:val="20"/>
                <w:szCs w:val="20"/>
              </w:rPr>
              <w:t>professionals</w:t>
            </w:r>
            <w:r>
              <w:rPr>
                <w:color w:val="auto"/>
                <w:sz w:val="20"/>
                <w:szCs w:val="20"/>
              </w:rPr>
              <w:t xml:space="preserve"> and the Deputy Headteacher</w:t>
            </w:r>
            <w:r w:rsidR="005A6BCD">
              <w:rPr>
                <w:color w:val="auto"/>
                <w:sz w:val="20"/>
                <w:szCs w:val="20"/>
              </w:rPr>
              <w:t>.</w:t>
            </w:r>
          </w:p>
          <w:p w14:paraId="0DA30994" w14:textId="6EDD1E09" w:rsidR="005A6BCD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 xml:space="preserve">Keep </w:t>
            </w:r>
            <w:r w:rsidR="005A6BCD" w:rsidRPr="005A6BCD">
              <w:rPr>
                <w:color w:val="auto"/>
                <w:sz w:val="20"/>
                <w:szCs w:val="20"/>
              </w:rPr>
              <w:t>up to date</w:t>
            </w:r>
            <w:r w:rsidRPr="005A6BCD">
              <w:rPr>
                <w:color w:val="auto"/>
                <w:sz w:val="20"/>
                <w:szCs w:val="20"/>
              </w:rPr>
              <w:t xml:space="preserve"> with current, good practice in the EYFS.</w:t>
            </w:r>
          </w:p>
          <w:p w14:paraId="25CCA31D" w14:textId="77777777" w:rsidR="005A6BCD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interact and play with children, supporting them to develop skills, and model good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practice to other staff.</w:t>
            </w:r>
          </w:p>
          <w:p w14:paraId="1F59BB14" w14:textId="77777777" w:rsidR="005A6BCD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deliver adult-led activities and Foundation Stage teaching.</w:t>
            </w:r>
          </w:p>
          <w:p w14:paraId="6B27944D" w14:textId="40C6A2A0" w:rsidR="00B31791" w:rsidRPr="005A6BCD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lastRenderedPageBreak/>
              <w:t xml:space="preserve">To be flexible, responsible and caring </w:t>
            </w:r>
            <w:proofErr w:type="gramStart"/>
            <w:r w:rsidRPr="005A6BCD">
              <w:rPr>
                <w:color w:val="auto"/>
                <w:sz w:val="20"/>
                <w:szCs w:val="20"/>
              </w:rPr>
              <w:t>at all times</w:t>
            </w:r>
            <w:proofErr w:type="gramEnd"/>
          </w:p>
          <w:p w14:paraId="33060A3B" w14:textId="77777777" w:rsidR="005A6BCD" w:rsidRPr="00CA186E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CA186E">
              <w:rPr>
                <w:color w:val="auto"/>
                <w:sz w:val="20"/>
                <w:szCs w:val="20"/>
              </w:rPr>
              <w:t>To recognise individual needs – Special Educational Needs and Disability (SEND), English as</w:t>
            </w:r>
            <w:r w:rsidR="005A6BCD" w:rsidRPr="00CA186E">
              <w:rPr>
                <w:color w:val="auto"/>
                <w:sz w:val="20"/>
                <w:szCs w:val="20"/>
              </w:rPr>
              <w:t xml:space="preserve"> </w:t>
            </w:r>
            <w:r w:rsidRPr="00CA186E">
              <w:rPr>
                <w:color w:val="auto"/>
                <w:sz w:val="20"/>
                <w:szCs w:val="20"/>
              </w:rPr>
              <w:t>Additional Language (EAL) and cultural diversity</w:t>
            </w:r>
          </w:p>
          <w:p w14:paraId="304259AD" w14:textId="1BA08DF8" w:rsidR="005A6BCD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observe and record children’s developmental progress and record in their Learning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 xml:space="preserve">Journey – to include the </w:t>
            </w:r>
            <w:r w:rsidR="005A6BCD" w:rsidRPr="005A6BCD">
              <w:rPr>
                <w:color w:val="auto"/>
                <w:sz w:val="20"/>
                <w:szCs w:val="20"/>
              </w:rPr>
              <w:t>two-year-old</w:t>
            </w:r>
            <w:r w:rsidRPr="005A6BCD">
              <w:rPr>
                <w:color w:val="auto"/>
                <w:sz w:val="20"/>
                <w:szCs w:val="20"/>
              </w:rPr>
              <w:t xml:space="preserve"> progress check</w:t>
            </w:r>
            <w:r w:rsidR="00CA186E">
              <w:rPr>
                <w:color w:val="auto"/>
                <w:sz w:val="20"/>
                <w:szCs w:val="20"/>
              </w:rPr>
              <w:t xml:space="preserve"> and end of preschool report.</w:t>
            </w:r>
          </w:p>
          <w:p w14:paraId="66E4CBCD" w14:textId="77777777" w:rsidR="005A6BCD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 xml:space="preserve">Ensuring confidentiality is </w:t>
            </w:r>
            <w:proofErr w:type="gramStart"/>
            <w:r w:rsidRPr="005A6BCD">
              <w:rPr>
                <w:color w:val="auto"/>
                <w:sz w:val="20"/>
                <w:szCs w:val="20"/>
              </w:rPr>
              <w:t>maintained at all times</w:t>
            </w:r>
            <w:proofErr w:type="gramEnd"/>
          </w:p>
          <w:p w14:paraId="3884C504" w14:textId="169B825C" w:rsidR="00B31791" w:rsidRDefault="00B31791" w:rsidP="00B31791">
            <w:pPr>
              <w:pStyle w:val="Default"/>
              <w:numPr>
                <w:ilvl w:val="0"/>
                <w:numId w:val="20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promote smooth transitions for children and school readiness.</w:t>
            </w:r>
          </w:p>
          <w:p w14:paraId="1CC75CF5" w14:textId="77777777" w:rsidR="005A6BCD" w:rsidRPr="005A6BCD" w:rsidRDefault="005A6BCD" w:rsidP="005A6BCD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</w:p>
          <w:p w14:paraId="58870065" w14:textId="77777777" w:rsidR="00B31791" w:rsidRPr="005A6BCD" w:rsidRDefault="00B31791" w:rsidP="00B3179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5A6BCD">
              <w:rPr>
                <w:b/>
                <w:bCs/>
                <w:color w:val="auto"/>
                <w:sz w:val="20"/>
                <w:szCs w:val="20"/>
              </w:rPr>
              <w:t>High quality leadership</w:t>
            </w:r>
          </w:p>
          <w:p w14:paraId="37D84EE7" w14:textId="4D976174" w:rsidR="005A6BCD" w:rsidRDefault="005B7A9F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</w:t>
            </w:r>
            <w:r w:rsidR="00B31791" w:rsidRPr="00B31791">
              <w:rPr>
                <w:color w:val="auto"/>
                <w:sz w:val="20"/>
                <w:szCs w:val="20"/>
              </w:rPr>
              <w:t>nduct, support, train</w:t>
            </w:r>
            <w:r>
              <w:rPr>
                <w:color w:val="auto"/>
                <w:sz w:val="20"/>
                <w:szCs w:val="20"/>
              </w:rPr>
              <w:t xml:space="preserve"> and </w:t>
            </w:r>
            <w:r w:rsidR="00B31791" w:rsidRPr="00B31791">
              <w:rPr>
                <w:color w:val="auto"/>
                <w:sz w:val="20"/>
                <w:szCs w:val="20"/>
              </w:rPr>
              <w:t xml:space="preserve">supervise staff to ensure delivery of </w:t>
            </w:r>
            <w:r w:rsidR="005A6BCD" w:rsidRPr="00B31791">
              <w:rPr>
                <w:color w:val="auto"/>
                <w:sz w:val="20"/>
                <w:szCs w:val="20"/>
              </w:rPr>
              <w:t>high</w:t>
            </w:r>
            <w:r w:rsidR="005A6BCD">
              <w:rPr>
                <w:color w:val="auto"/>
                <w:sz w:val="20"/>
                <w:szCs w:val="20"/>
              </w:rPr>
              <w:t>-quality</w:t>
            </w:r>
            <w:r w:rsidR="00B31791" w:rsidRPr="005A6BCD">
              <w:rPr>
                <w:color w:val="auto"/>
                <w:sz w:val="20"/>
                <w:szCs w:val="20"/>
              </w:rPr>
              <w:t xml:space="preserve"> childcare practice; </w:t>
            </w:r>
            <w:proofErr w:type="gramStart"/>
            <w:r w:rsidR="00B31791" w:rsidRPr="005A6BCD">
              <w:rPr>
                <w:color w:val="auto"/>
                <w:sz w:val="20"/>
                <w:szCs w:val="20"/>
              </w:rPr>
              <w:t>maintaining staff confidentiality at all times</w:t>
            </w:r>
            <w:proofErr w:type="gramEnd"/>
            <w:r w:rsidR="00B31791" w:rsidRPr="005A6BCD">
              <w:rPr>
                <w:color w:val="auto"/>
                <w:sz w:val="20"/>
                <w:szCs w:val="20"/>
              </w:rPr>
              <w:t>.</w:t>
            </w:r>
          </w:p>
          <w:p w14:paraId="4FE3A452" w14:textId="77777777" w:rsidR="005A6BCD" w:rsidRDefault="00B31791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Develop a well-qualified and experienced team able to meet and exceed all relevant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standards.</w:t>
            </w:r>
          </w:p>
          <w:p w14:paraId="76EFCAA8" w14:textId="77777777" w:rsidR="005A6BCD" w:rsidRDefault="00B31791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liaise with staff and parents/carers, ensuring the smooth daily running of the setting is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maintained.</w:t>
            </w:r>
          </w:p>
          <w:p w14:paraId="11490D92" w14:textId="77777777" w:rsidR="005A6BCD" w:rsidRDefault="00B31791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Ensur</w:t>
            </w:r>
            <w:r w:rsidR="005A6BCD">
              <w:rPr>
                <w:color w:val="auto"/>
                <w:sz w:val="20"/>
                <w:szCs w:val="20"/>
              </w:rPr>
              <w:t>e</w:t>
            </w:r>
            <w:r w:rsidRPr="005A6BCD">
              <w:rPr>
                <w:color w:val="auto"/>
                <w:sz w:val="20"/>
                <w:szCs w:val="20"/>
              </w:rPr>
              <w:t xml:space="preserve"> that staff are properly deployed, and to offer appropriate stimulation and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support to the children attending the setting.</w:t>
            </w:r>
          </w:p>
          <w:p w14:paraId="1183A20D" w14:textId="77777777" w:rsidR="005A6BCD" w:rsidRDefault="00B31791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 xml:space="preserve">Develop open and positive working relationships with </w:t>
            </w:r>
            <w:r w:rsidR="005A6BCD" w:rsidRPr="005A6BCD">
              <w:rPr>
                <w:color w:val="auto"/>
                <w:sz w:val="20"/>
                <w:szCs w:val="20"/>
              </w:rPr>
              <w:t>all s</w:t>
            </w:r>
            <w:r w:rsidRPr="005A6BCD">
              <w:rPr>
                <w:color w:val="auto"/>
                <w:sz w:val="20"/>
                <w:szCs w:val="20"/>
              </w:rPr>
              <w:t>taff.</w:t>
            </w:r>
          </w:p>
          <w:p w14:paraId="60472B66" w14:textId="148C653C" w:rsidR="005A6BCD" w:rsidRDefault="00B31791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Responsible for all administrative duties associated with the setting, such as maintaining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 xml:space="preserve">inventories, ordering equipment, maintaining and monitoring children’s records </w:t>
            </w:r>
            <w:proofErr w:type="gramStart"/>
            <w:r w:rsidRPr="005A6BCD">
              <w:rPr>
                <w:color w:val="auto"/>
                <w:sz w:val="20"/>
                <w:szCs w:val="20"/>
              </w:rPr>
              <w:t>including:</w:t>
            </w:r>
            <w:proofErr w:type="gramEnd"/>
            <w:r w:rsidRPr="005A6BCD">
              <w:rPr>
                <w:color w:val="auto"/>
                <w:sz w:val="20"/>
                <w:szCs w:val="20"/>
              </w:rPr>
              <w:t xml:space="preserve"> Key</w:t>
            </w:r>
            <w:r w:rsidR="005A6BCD" w:rsidRP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 xml:space="preserve">person system, Learning Journeys, </w:t>
            </w:r>
            <w:r w:rsidR="006F02E9" w:rsidRPr="005A6BCD">
              <w:rPr>
                <w:color w:val="auto"/>
                <w:sz w:val="20"/>
                <w:szCs w:val="20"/>
              </w:rPr>
              <w:t>Two-Year-Old</w:t>
            </w:r>
            <w:r w:rsidRPr="005A6BCD">
              <w:rPr>
                <w:color w:val="auto"/>
                <w:sz w:val="20"/>
                <w:szCs w:val="20"/>
              </w:rPr>
              <w:t xml:space="preserve"> checks, </w:t>
            </w:r>
            <w:r w:rsidR="005A6BCD" w:rsidRPr="005A6BCD">
              <w:rPr>
                <w:color w:val="auto"/>
                <w:sz w:val="20"/>
                <w:szCs w:val="20"/>
              </w:rPr>
              <w:t>Individualised Learning</w:t>
            </w:r>
            <w:r w:rsidRPr="005A6BCD">
              <w:rPr>
                <w:color w:val="auto"/>
                <w:sz w:val="20"/>
                <w:szCs w:val="20"/>
              </w:rPr>
              <w:t xml:space="preserve"> Plans (I</w:t>
            </w:r>
            <w:r w:rsidR="005A6BCD" w:rsidRPr="005A6BCD">
              <w:rPr>
                <w:color w:val="auto"/>
                <w:sz w:val="20"/>
                <w:szCs w:val="20"/>
              </w:rPr>
              <w:t>L</w:t>
            </w:r>
            <w:r w:rsidRPr="005A6BCD">
              <w:rPr>
                <w:color w:val="auto"/>
                <w:sz w:val="20"/>
                <w:szCs w:val="20"/>
              </w:rPr>
              <w:t>P</w:t>
            </w:r>
            <w:r w:rsidR="005A6BCD" w:rsidRPr="005A6BCD">
              <w:rPr>
                <w:color w:val="auto"/>
                <w:sz w:val="20"/>
                <w:szCs w:val="20"/>
              </w:rPr>
              <w:t>s</w:t>
            </w:r>
            <w:r w:rsidRPr="005A6BCD">
              <w:rPr>
                <w:color w:val="auto"/>
                <w:sz w:val="20"/>
                <w:szCs w:val="20"/>
              </w:rPr>
              <w:t>),</w:t>
            </w:r>
            <w:r w:rsidR="005A6BCD" w:rsidRP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Behaviour Support plans, Safeguarding and Welfare concerns, Personnel records, daily attendance</w:t>
            </w:r>
            <w:r w:rsidR="005A6BCD" w:rsidRP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registers, accident and incident records.</w:t>
            </w:r>
          </w:p>
          <w:p w14:paraId="1FB6BA7F" w14:textId="77777777" w:rsidR="005A6BCD" w:rsidRDefault="00B31791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be responsible for implementing systems of observation and record keeping so that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children’s progress and achievements are effectively and regularly assessed; to monitor the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effectiveness of assessment procedures.</w:t>
            </w:r>
          </w:p>
          <w:p w14:paraId="2D9202B2" w14:textId="6649D45F" w:rsidR="005A6BCD" w:rsidRDefault="00B31791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 xml:space="preserve">To attend any conferences, training events or meetings, as identified by the </w:t>
            </w:r>
            <w:r w:rsidR="005A6BCD" w:rsidRPr="005A6BCD">
              <w:rPr>
                <w:color w:val="auto"/>
                <w:sz w:val="20"/>
                <w:szCs w:val="20"/>
              </w:rPr>
              <w:t>school</w:t>
            </w:r>
            <w:r w:rsidRPr="005A6BCD">
              <w:rPr>
                <w:color w:val="auto"/>
                <w:sz w:val="20"/>
                <w:szCs w:val="20"/>
              </w:rPr>
              <w:t xml:space="preserve"> and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 xml:space="preserve">to keep </w:t>
            </w:r>
            <w:r w:rsidR="005A6BCD" w:rsidRPr="005A6BCD">
              <w:rPr>
                <w:color w:val="auto"/>
                <w:sz w:val="20"/>
                <w:szCs w:val="20"/>
              </w:rPr>
              <w:t>up to date</w:t>
            </w:r>
            <w:r w:rsidRPr="005A6BCD">
              <w:rPr>
                <w:color w:val="auto"/>
                <w:sz w:val="20"/>
                <w:szCs w:val="20"/>
              </w:rPr>
              <w:t xml:space="preserve"> with current good practice.</w:t>
            </w:r>
          </w:p>
          <w:p w14:paraId="5113EB5C" w14:textId="5D840A75" w:rsidR="00B31791" w:rsidRPr="005A6BCD" w:rsidRDefault="00B31791" w:rsidP="00B31791">
            <w:pPr>
              <w:pStyle w:val="Default"/>
              <w:numPr>
                <w:ilvl w:val="0"/>
                <w:numId w:val="21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ensure that the setting’s policies on diversity and equal opportunities are adhered to.</w:t>
            </w:r>
          </w:p>
          <w:p w14:paraId="7976C06C" w14:textId="77777777" w:rsidR="005A6BCD" w:rsidRDefault="005A6BCD" w:rsidP="00B31791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904A26E" w14:textId="39652CDC" w:rsidR="00B31791" w:rsidRPr="005A6BCD" w:rsidRDefault="00B31791" w:rsidP="00B3179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5A6BCD">
              <w:rPr>
                <w:b/>
                <w:bCs/>
                <w:color w:val="auto"/>
                <w:sz w:val="20"/>
                <w:szCs w:val="20"/>
              </w:rPr>
              <w:t>Safeguarding, Statutory, setting and legal obligations</w:t>
            </w:r>
          </w:p>
          <w:p w14:paraId="299AF495" w14:textId="77777777" w:rsidR="005A6BCD" w:rsidRDefault="00B31791" w:rsidP="00B31791">
            <w:pPr>
              <w:pStyle w:val="Default"/>
              <w:numPr>
                <w:ilvl w:val="0"/>
                <w:numId w:val="22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To ensure that the welfare and safety of children is promoted within the setting and that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any child protection concerns are always acted upon appropriately and immediately.</w:t>
            </w:r>
          </w:p>
          <w:p w14:paraId="4F3A5049" w14:textId="77777777" w:rsidR="005A6BCD" w:rsidRDefault="00B31791" w:rsidP="00B31791">
            <w:pPr>
              <w:pStyle w:val="Default"/>
              <w:numPr>
                <w:ilvl w:val="0"/>
                <w:numId w:val="22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ensure that children attending the setting receive a balanced and healthy diet.</w:t>
            </w:r>
          </w:p>
          <w:p w14:paraId="5041A1F6" w14:textId="33794AE0" w:rsidR="00B31791" w:rsidRPr="005A6BCD" w:rsidRDefault="00B31791" w:rsidP="00B31791">
            <w:pPr>
              <w:pStyle w:val="Default"/>
              <w:numPr>
                <w:ilvl w:val="0"/>
                <w:numId w:val="22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Knowledge and understanding of the EYFS, local Safeguarding procedures, CAF</w:t>
            </w:r>
          </w:p>
          <w:p w14:paraId="076B60DA" w14:textId="77777777" w:rsidR="005A6BCD" w:rsidRDefault="005A6BCD" w:rsidP="005A6BCD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</w:t>
            </w:r>
            <w:r w:rsidR="00B31791" w:rsidRPr="00B31791">
              <w:rPr>
                <w:color w:val="auto"/>
                <w:sz w:val="20"/>
                <w:szCs w:val="20"/>
              </w:rPr>
              <w:t>intervention and support, Safe Recruitment, PREVENT, Health and Safety</w:t>
            </w:r>
          </w:p>
          <w:p w14:paraId="5B0089C0" w14:textId="5AC53A17" w:rsidR="00B31791" w:rsidRPr="005A6BCD" w:rsidRDefault="00B31791" w:rsidP="00B31791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Liaise and work in partnership with other agencies, for example attend Team Around Child,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Child in Need meetings</w:t>
            </w:r>
          </w:p>
          <w:p w14:paraId="24F3B7E2" w14:textId="209D4A34" w:rsidR="00B31791" w:rsidRDefault="00B31791" w:rsidP="00B31791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To keep abreast of current developments and legislation by attending relevant training,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network meetings, and reading relevant publications; and keeping staff updated with any new</w:t>
            </w:r>
            <w:r w:rsidR="005A6BCD" w:rsidRP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information and changes</w:t>
            </w:r>
            <w:r w:rsidR="005A6BCD">
              <w:rPr>
                <w:color w:val="auto"/>
                <w:sz w:val="20"/>
                <w:szCs w:val="20"/>
              </w:rPr>
              <w:t>.</w:t>
            </w:r>
          </w:p>
          <w:p w14:paraId="48B9F29D" w14:textId="77777777" w:rsidR="005A6BCD" w:rsidRPr="005A6BCD" w:rsidRDefault="005A6BCD" w:rsidP="00B31791">
            <w:pPr>
              <w:pStyle w:val="Default"/>
              <w:numPr>
                <w:ilvl w:val="0"/>
                <w:numId w:val="24"/>
              </w:numPr>
              <w:rPr>
                <w:color w:val="auto"/>
                <w:sz w:val="20"/>
                <w:szCs w:val="20"/>
              </w:rPr>
            </w:pPr>
          </w:p>
          <w:p w14:paraId="34E22AA0" w14:textId="77777777" w:rsidR="00B31791" w:rsidRPr="005A6BCD" w:rsidRDefault="00B31791" w:rsidP="00B31791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5A6BCD">
              <w:rPr>
                <w:b/>
                <w:bCs/>
                <w:color w:val="auto"/>
                <w:sz w:val="20"/>
                <w:szCs w:val="20"/>
              </w:rPr>
              <w:t>Health and Safety</w:t>
            </w:r>
          </w:p>
          <w:p w14:paraId="5070FC1B" w14:textId="77777777" w:rsidR="005A6BCD" w:rsidRDefault="00B31791" w:rsidP="00B31791">
            <w:pPr>
              <w:pStyle w:val="Default"/>
              <w:numPr>
                <w:ilvl w:val="0"/>
                <w:numId w:val="25"/>
              </w:numPr>
              <w:rPr>
                <w:color w:val="auto"/>
                <w:sz w:val="20"/>
                <w:szCs w:val="20"/>
              </w:rPr>
            </w:pPr>
            <w:r w:rsidRPr="00B31791">
              <w:rPr>
                <w:color w:val="auto"/>
                <w:sz w:val="20"/>
                <w:szCs w:val="20"/>
              </w:rPr>
              <w:t>To manage the day-to-day operations, adhere to and implement risk assessments and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 xml:space="preserve">safety policies </w:t>
            </w:r>
            <w:proofErr w:type="gramStart"/>
            <w:r w:rsidRPr="005A6BCD">
              <w:rPr>
                <w:color w:val="auto"/>
                <w:sz w:val="20"/>
                <w:szCs w:val="20"/>
              </w:rPr>
              <w:t>in order to</w:t>
            </w:r>
            <w:proofErr w:type="gramEnd"/>
            <w:r w:rsidRPr="005A6BCD">
              <w:rPr>
                <w:color w:val="auto"/>
                <w:sz w:val="20"/>
                <w:szCs w:val="20"/>
              </w:rPr>
              <w:t xml:space="preserve"> ensure the health, safety and well-being of the children, their parents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and carers, the team and any visitors in the setting.</w:t>
            </w:r>
          </w:p>
          <w:p w14:paraId="4DB23EF9" w14:textId="77777777" w:rsidR="006F02E9" w:rsidRDefault="00B31791" w:rsidP="00B31791">
            <w:pPr>
              <w:pStyle w:val="Default"/>
              <w:numPr>
                <w:ilvl w:val="0"/>
                <w:numId w:val="25"/>
              </w:numPr>
              <w:rPr>
                <w:color w:val="auto"/>
                <w:sz w:val="20"/>
                <w:szCs w:val="20"/>
              </w:rPr>
            </w:pPr>
            <w:r w:rsidRPr="005A6BCD">
              <w:rPr>
                <w:color w:val="auto"/>
                <w:sz w:val="20"/>
                <w:szCs w:val="20"/>
              </w:rPr>
              <w:t>To provide First Aid when necessary and contribute to keeping written records of incidents,</w:t>
            </w:r>
            <w:r w:rsidR="005A6BCD">
              <w:rPr>
                <w:color w:val="auto"/>
                <w:sz w:val="20"/>
                <w:szCs w:val="20"/>
              </w:rPr>
              <w:t xml:space="preserve"> </w:t>
            </w:r>
            <w:r w:rsidRPr="005A6BCD">
              <w:rPr>
                <w:color w:val="auto"/>
                <w:sz w:val="20"/>
                <w:szCs w:val="20"/>
              </w:rPr>
              <w:t>accidents and concerns</w:t>
            </w:r>
          </w:p>
          <w:p w14:paraId="67B579FE" w14:textId="77777777" w:rsidR="006F02E9" w:rsidRDefault="00B31791" w:rsidP="00B31791">
            <w:pPr>
              <w:pStyle w:val="Default"/>
              <w:numPr>
                <w:ilvl w:val="0"/>
                <w:numId w:val="25"/>
              </w:numPr>
              <w:rPr>
                <w:color w:val="auto"/>
                <w:sz w:val="20"/>
                <w:szCs w:val="20"/>
              </w:rPr>
            </w:pPr>
            <w:r w:rsidRPr="006F02E9">
              <w:rPr>
                <w:color w:val="auto"/>
                <w:sz w:val="20"/>
                <w:szCs w:val="20"/>
              </w:rPr>
              <w:t>Ensure that equipment is clean, safe and standards of hygiene are high.</w:t>
            </w:r>
          </w:p>
          <w:p w14:paraId="20AA4166" w14:textId="642616E5" w:rsidR="00AC5A30" w:rsidRPr="006F02E9" w:rsidRDefault="00B31791" w:rsidP="00B31791">
            <w:pPr>
              <w:pStyle w:val="Default"/>
              <w:numPr>
                <w:ilvl w:val="0"/>
                <w:numId w:val="25"/>
              </w:numPr>
              <w:rPr>
                <w:color w:val="auto"/>
                <w:sz w:val="20"/>
                <w:szCs w:val="20"/>
              </w:rPr>
            </w:pPr>
            <w:r w:rsidRPr="006F02E9">
              <w:rPr>
                <w:color w:val="auto"/>
                <w:sz w:val="20"/>
                <w:szCs w:val="20"/>
              </w:rPr>
              <w:t xml:space="preserve">Be fully aware of all </w:t>
            </w:r>
            <w:proofErr w:type="gramStart"/>
            <w:r w:rsidRPr="006F02E9">
              <w:rPr>
                <w:color w:val="auto"/>
                <w:sz w:val="20"/>
                <w:szCs w:val="20"/>
              </w:rPr>
              <w:t>emergency</w:t>
            </w:r>
            <w:proofErr w:type="gramEnd"/>
            <w:r w:rsidRPr="006F02E9">
              <w:rPr>
                <w:color w:val="auto"/>
                <w:sz w:val="20"/>
                <w:szCs w:val="20"/>
              </w:rPr>
              <w:t>, fire and security procedures; practicing frequent fire and</w:t>
            </w:r>
            <w:r w:rsidR="006F02E9">
              <w:rPr>
                <w:color w:val="auto"/>
                <w:sz w:val="20"/>
                <w:szCs w:val="20"/>
              </w:rPr>
              <w:t xml:space="preserve"> </w:t>
            </w:r>
            <w:r w:rsidRPr="006F02E9">
              <w:rPr>
                <w:color w:val="auto"/>
                <w:sz w:val="20"/>
                <w:szCs w:val="20"/>
              </w:rPr>
              <w:t>security drills.</w:t>
            </w:r>
          </w:p>
        </w:tc>
      </w:tr>
      <w:tr w:rsidR="002A59D2" w14:paraId="555EECE0" w14:textId="77777777" w:rsidTr="002A59D2">
        <w:trPr>
          <w:trHeight w:val="1418"/>
        </w:trPr>
        <w:tc>
          <w:tcPr>
            <w:tcW w:w="9016" w:type="dxa"/>
            <w:gridSpan w:val="3"/>
          </w:tcPr>
          <w:p w14:paraId="1C1199E8" w14:textId="77777777" w:rsidR="002A59D2" w:rsidRPr="006226E2" w:rsidRDefault="002A59D2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  <w:lastRenderedPageBreak/>
              <w:t xml:space="preserve">Other </w:t>
            </w:r>
          </w:p>
          <w:p w14:paraId="6A4A2029" w14:textId="77777777" w:rsidR="002A59D2" w:rsidRPr="006226E2" w:rsidRDefault="002A59D2" w:rsidP="002A59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To have professional regard for the ethos, policies and practices of the school in which you teach, and maintain high standards in your own attendance and punctuality </w:t>
            </w:r>
          </w:p>
          <w:p w14:paraId="38C0BEA7" w14:textId="77777777" w:rsidR="002A59D2" w:rsidRPr="006226E2" w:rsidRDefault="002A59D2" w:rsidP="002A59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Century Gothic" w:hAnsi="Century Gothic" w:cs="Century Gothic"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 w:cs="Century Gothic"/>
                <w:color w:val="000000"/>
                <w:sz w:val="20"/>
                <w:szCs w:val="20"/>
              </w:rPr>
              <w:t xml:space="preserve">Perform any reasonable duties as requested by the headteacher </w:t>
            </w:r>
          </w:p>
        </w:tc>
      </w:tr>
      <w:tr w:rsidR="002A59D2" w14:paraId="0FE4ABA7" w14:textId="77777777" w:rsidTr="005D27D9">
        <w:trPr>
          <w:trHeight w:val="560"/>
        </w:trPr>
        <w:tc>
          <w:tcPr>
            <w:tcW w:w="9016" w:type="dxa"/>
            <w:gridSpan w:val="3"/>
          </w:tcPr>
          <w:p w14:paraId="35B22FE8" w14:textId="77777777" w:rsidR="002A59D2" w:rsidRPr="006226E2" w:rsidRDefault="005D27D9" w:rsidP="005D27D9">
            <w:pPr>
              <w:jc w:val="both"/>
              <w:rPr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I agree that the Job Description is a fair and accurate statement of the requirements of the job.</w:t>
            </w:r>
            <w:r w:rsidRPr="006226E2">
              <w:rPr>
                <w:sz w:val="20"/>
                <w:szCs w:val="20"/>
              </w:rPr>
              <w:t xml:space="preserve">    </w:t>
            </w:r>
          </w:p>
        </w:tc>
      </w:tr>
      <w:tr w:rsidR="005D27D9" w14:paraId="23127E68" w14:textId="77777777" w:rsidTr="00D94F1A">
        <w:trPr>
          <w:trHeight w:val="470"/>
        </w:trPr>
        <w:tc>
          <w:tcPr>
            <w:tcW w:w="4508" w:type="dxa"/>
            <w:gridSpan w:val="2"/>
          </w:tcPr>
          <w:p w14:paraId="5299ED60" w14:textId="796A589F" w:rsidR="005D27D9" w:rsidRPr="006226E2" w:rsidRDefault="00415684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Pre-school Manager</w:t>
            </w:r>
            <w:r w:rsidR="005D27D9" w:rsidRPr="006226E2">
              <w:rPr>
                <w:rFonts w:ascii="Century Gothic" w:hAnsi="Century Gothic"/>
                <w:sz w:val="20"/>
                <w:szCs w:val="20"/>
              </w:rPr>
              <w:t xml:space="preserve"> signature:</w:t>
            </w:r>
          </w:p>
          <w:p w14:paraId="76344F31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</w:p>
          <w:p w14:paraId="4FCF0A67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4CEF825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</w:tr>
      <w:tr w:rsidR="005D27D9" w14:paraId="1668BC43" w14:textId="77777777" w:rsidTr="00D94F1A">
        <w:trPr>
          <w:trHeight w:val="470"/>
        </w:trPr>
        <w:tc>
          <w:tcPr>
            <w:tcW w:w="4508" w:type="dxa"/>
            <w:gridSpan w:val="2"/>
          </w:tcPr>
          <w:p w14:paraId="178822E4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 xml:space="preserve">Headteacher signature: </w:t>
            </w:r>
          </w:p>
          <w:p w14:paraId="5CAF46C3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  <w:p w14:paraId="4B3AA10C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3412D04" w14:textId="77777777" w:rsidR="005D27D9" w:rsidRPr="006226E2" w:rsidRDefault="005D27D9" w:rsidP="002A59D2">
            <w:pPr>
              <w:autoSpaceDE w:val="0"/>
              <w:autoSpaceDN w:val="0"/>
              <w:adjustRightInd w:val="0"/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</w:pPr>
            <w:r w:rsidRPr="006226E2">
              <w:rPr>
                <w:rFonts w:ascii="Century Gothic" w:hAnsi="Century Gothic"/>
                <w:sz w:val="20"/>
                <w:szCs w:val="20"/>
              </w:rPr>
              <w:t>Date</w:t>
            </w:r>
          </w:p>
        </w:tc>
      </w:tr>
    </w:tbl>
    <w:p w14:paraId="4B0B0698" w14:textId="77777777" w:rsidR="00D20FE7" w:rsidRDefault="00D20FE7"/>
    <w:sectPr w:rsidR="00D20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F94BBE"/>
    <w:multiLevelType w:val="hybridMultilevel"/>
    <w:tmpl w:val="6DB7A0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88C6BD"/>
    <w:multiLevelType w:val="hybridMultilevel"/>
    <w:tmpl w:val="9812FD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1C5D35"/>
    <w:multiLevelType w:val="hybridMultilevel"/>
    <w:tmpl w:val="FFC866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C6228"/>
    <w:multiLevelType w:val="hybridMultilevel"/>
    <w:tmpl w:val="B1D6DE9E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CBD56"/>
    <w:multiLevelType w:val="hybridMultilevel"/>
    <w:tmpl w:val="6B87FC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5120EE"/>
    <w:multiLevelType w:val="hybridMultilevel"/>
    <w:tmpl w:val="2D86E2DC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076E2"/>
    <w:multiLevelType w:val="hybridMultilevel"/>
    <w:tmpl w:val="F226279C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F9E0D9E"/>
    <w:multiLevelType w:val="hybridMultilevel"/>
    <w:tmpl w:val="3E0E013E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602D9"/>
    <w:multiLevelType w:val="hybridMultilevel"/>
    <w:tmpl w:val="F2DA1C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8377F"/>
    <w:multiLevelType w:val="hybridMultilevel"/>
    <w:tmpl w:val="9EFCCD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62472"/>
    <w:multiLevelType w:val="hybridMultilevel"/>
    <w:tmpl w:val="E9B0894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89F7C"/>
    <w:multiLevelType w:val="hybridMultilevel"/>
    <w:tmpl w:val="E545D7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9D35C31"/>
    <w:multiLevelType w:val="hybridMultilevel"/>
    <w:tmpl w:val="6952F988"/>
    <w:lvl w:ilvl="0" w:tplc="676611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BF81B"/>
    <w:multiLevelType w:val="hybridMultilevel"/>
    <w:tmpl w:val="1B8D68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6CC45B9"/>
    <w:multiLevelType w:val="hybridMultilevel"/>
    <w:tmpl w:val="CA8A64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9C23238"/>
    <w:multiLevelType w:val="hybridMultilevel"/>
    <w:tmpl w:val="AE56B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80687"/>
    <w:multiLevelType w:val="hybridMultilevel"/>
    <w:tmpl w:val="152E07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74367"/>
    <w:multiLevelType w:val="hybridMultilevel"/>
    <w:tmpl w:val="734A4A3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13EF7"/>
    <w:multiLevelType w:val="hybridMultilevel"/>
    <w:tmpl w:val="AF3CFE2C"/>
    <w:lvl w:ilvl="0" w:tplc="08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3CE64C2"/>
    <w:multiLevelType w:val="hybridMultilevel"/>
    <w:tmpl w:val="9A845F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B1FAA"/>
    <w:multiLevelType w:val="hybridMultilevel"/>
    <w:tmpl w:val="BC94F17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62820"/>
    <w:multiLevelType w:val="hybridMultilevel"/>
    <w:tmpl w:val="FCB2BEC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D6304"/>
    <w:multiLevelType w:val="hybridMultilevel"/>
    <w:tmpl w:val="7E2E87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E239E13"/>
    <w:multiLevelType w:val="hybridMultilevel"/>
    <w:tmpl w:val="E9BC5F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E2407DF"/>
    <w:multiLevelType w:val="hybridMultilevel"/>
    <w:tmpl w:val="5134D1F0"/>
    <w:lvl w:ilvl="0" w:tplc="92565028">
      <w:start w:val="1"/>
      <w:numFmt w:val="bullet"/>
      <w:lvlText w:val=""/>
      <w:lvlJc w:val="left"/>
      <w:pPr>
        <w:ind w:left="764" w:hanging="360"/>
      </w:pPr>
      <w:rPr>
        <w:rFonts w:ascii="Wingdings" w:hAnsi="Wingdings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351517">
    <w:abstractNumId w:val="16"/>
  </w:num>
  <w:num w:numId="2" w16cid:durableId="1289896700">
    <w:abstractNumId w:val="4"/>
  </w:num>
  <w:num w:numId="3" w16cid:durableId="906846080">
    <w:abstractNumId w:val="1"/>
  </w:num>
  <w:num w:numId="4" w16cid:durableId="514344907">
    <w:abstractNumId w:val="17"/>
  </w:num>
  <w:num w:numId="5" w16cid:durableId="411126113">
    <w:abstractNumId w:val="14"/>
  </w:num>
  <w:num w:numId="6" w16cid:durableId="1263875856">
    <w:abstractNumId w:val="9"/>
  </w:num>
  <w:num w:numId="7" w16cid:durableId="599796612">
    <w:abstractNumId w:val="23"/>
  </w:num>
  <w:num w:numId="8" w16cid:durableId="1502114625">
    <w:abstractNumId w:val="2"/>
  </w:num>
  <w:num w:numId="9" w16cid:durableId="725642768">
    <w:abstractNumId w:val="22"/>
  </w:num>
  <w:num w:numId="10" w16cid:durableId="664359545">
    <w:abstractNumId w:val="15"/>
  </w:num>
  <w:num w:numId="11" w16cid:durableId="1432822618">
    <w:abstractNumId w:val="5"/>
  </w:num>
  <w:num w:numId="12" w16cid:durableId="1300648083">
    <w:abstractNumId w:val="13"/>
  </w:num>
  <w:num w:numId="13" w16cid:durableId="1029796780">
    <w:abstractNumId w:val="12"/>
  </w:num>
  <w:num w:numId="14" w16cid:durableId="551581824">
    <w:abstractNumId w:val="7"/>
  </w:num>
  <w:num w:numId="15" w16cid:durableId="1730224114">
    <w:abstractNumId w:val="0"/>
  </w:num>
  <w:num w:numId="16" w16cid:durableId="904800193">
    <w:abstractNumId w:val="3"/>
  </w:num>
  <w:num w:numId="17" w16cid:durableId="1528761393">
    <w:abstractNumId w:val="11"/>
  </w:num>
  <w:num w:numId="18" w16cid:durableId="1883325428">
    <w:abstractNumId w:val="24"/>
  </w:num>
  <w:num w:numId="19" w16cid:durableId="833760826">
    <w:abstractNumId w:val="6"/>
  </w:num>
  <w:num w:numId="20" w16cid:durableId="1535576817">
    <w:abstractNumId w:val="19"/>
  </w:num>
  <w:num w:numId="21" w16cid:durableId="686712256">
    <w:abstractNumId w:val="10"/>
  </w:num>
  <w:num w:numId="22" w16cid:durableId="1886289354">
    <w:abstractNumId w:val="21"/>
  </w:num>
  <w:num w:numId="23" w16cid:durableId="314453511">
    <w:abstractNumId w:val="18"/>
  </w:num>
  <w:num w:numId="24" w16cid:durableId="436414816">
    <w:abstractNumId w:val="20"/>
  </w:num>
  <w:num w:numId="25" w16cid:durableId="1473520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4C"/>
    <w:rsid w:val="000331E7"/>
    <w:rsid w:val="000E49C3"/>
    <w:rsid w:val="001A6B12"/>
    <w:rsid w:val="001D632D"/>
    <w:rsid w:val="00264234"/>
    <w:rsid w:val="002A59D2"/>
    <w:rsid w:val="003F476E"/>
    <w:rsid w:val="00415684"/>
    <w:rsid w:val="00435E61"/>
    <w:rsid w:val="0047200F"/>
    <w:rsid w:val="005676EE"/>
    <w:rsid w:val="005A6BCD"/>
    <w:rsid w:val="005B7A9F"/>
    <w:rsid w:val="005D27D9"/>
    <w:rsid w:val="005E18E0"/>
    <w:rsid w:val="006226E2"/>
    <w:rsid w:val="006F02E9"/>
    <w:rsid w:val="007B7F4C"/>
    <w:rsid w:val="008349CD"/>
    <w:rsid w:val="00960917"/>
    <w:rsid w:val="009835AE"/>
    <w:rsid w:val="00983BF5"/>
    <w:rsid w:val="00994BFD"/>
    <w:rsid w:val="00A90D10"/>
    <w:rsid w:val="00AC5A30"/>
    <w:rsid w:val="00B31791"/>
    <w:rsid w:val="00C05DFC"/>
    <w:rsid w:val="00C8054C"/>
    <w:rsid w:val="00CA186E"/>
    <w:rsid w:val="00CC5227"/>
    <w:rsid w:val="00D20FE7"/>
    <w:rsid w:val="00DC67BA"/>
    <w:rsid w:val="00E927AB"/>
    <w:rsid w:val="00F16734"/>
    <w:rsid w:val="00FD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ED049"/>
  <w15:chartTrackingRefBased/>
  <w15:docId w15:val="{A3D72F69-44C5-42A9-9431-3102828C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F4C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Maria Tucker</cp:lastModifiedBy>
  <cp:revision>2</cp:revision>
  <dcterms:created xsi:type="dcterms:W3CDTF">2026-06-22T11:52:00Z</dcterms:created>
  <dcterms:modified xsi:type="dcterms:W3CDTF">2026-06-22T11:52:00Z</dcterms:modified>
</cp:coreProperties>
</file>