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E955" w14:textId="77777777" w:rsidR="00D44700" w:rsidRDefault="00D44700" w:rsidP="00D44700">
      <w:pPr>
        <w:pStyle w:val="Heading1"/>
        <w:jc w:val="center"/>
        <w:rPr>
          <w:color w:val="4A86E8"/>
          <w:sz w:val="42"/>
          <w:szCs w:val="42"/>
        </w:rPr>
      </w:pPr>
      <w:r>
        <w:rPr>
          <w:color w:val="4A86E8"/>
          <w:sz w:val="42"/>
          <w:szCs w:val="42"/>
        </w:rPr>
        <w:t>Job Description: Nursery Manager</w:t>
      </w:r>
    </w:p>
    <w:p w14:paraId="71B621DD" w14:textId="77777777" w:rsidR="00D44700" w:rsidRDefault="00D44700" w:rsidP="00D44700"/>
    <w:p w14:paraId="733E2021" w14:textId="3BA89EA4" w:rsidR="00D44700" w:rsidRDefault="00D44700" w:rsidP="00D44700">
      <w:r>
        <w:rPr>
          <w:b/>
          <w:bCs/>
        </w:rPr>
        <w:t>School:</w:t>
      </w:r>
      <w:r>
        <w:t xml:space="preserve"> Bishop Henderson Primary School </w:t>
      </w:r>
      <w:r>
        <w:br/>
      </w:r>
      <w:r>
        <w:rPr>
          <w:b/>
          <w:bCs/>
        </w:rPr>
        <w:t>Location:</w:t>
      </w:r>
      <w:r>
        <w:t xml:space="preserve"> Coleford, Somerset </w:t>
      </w:r>
      <w:r>
        <w:br/>
      </w:r>
      <w:r>
        <w:rPr>
          <w:b/>
          <w:bCs/>
        </w:rPr>
        <w:t>Grade:</w:t>
      </w:r>
      <w:r>
        <w:t xml:space="preserve"> </w:t>
      </w:r>
      <w:r w:rsidRPr="006A7E2E">
        <w:t>12</w:t>
      </w:r>
      <w:r>
        <w:br/>
      </w:r>
      <w:r>
        <w:rPr>
          <w:b/>
          <w:bCs/>
        </w:rPr>
        <w:t>Responsible to:</w:t>
      </w:r>
      <w:r>
        <w:t xml:space="preserve"> Headteacher and EYFS lead </w:t>
      </w:r>
      <w:r>
        <w:br/>
      </w:r>
      <w:r>
        <w:rPr>
          <w:b/>
          <w:bCs/>
        </w:rPr>
        <w:t>Hours:</w:t>
      </w:r>
      <w:r>
        <w:t xml:space="preserve"> Full time (including dedicated administration time)</w:t>
      </w:r>
    </w:p>
    <w:p w14:paraId="31639424" w14:textId="77777777" w:rsidR="00D44700" w:rsidRDefault="00D44700" w:rsidP="00D44700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Position Overview</w:t>
      </w:r>
    </w:p>
    <w:p w14:paraId="5436F02F" w14:textId="16899D47" w:rsidR="00D44700" w:rsidRDefault="00D44700" w:rsidP="00D44700">
      <w:r>
        <w:t xml:space="preserve">The Nursery Manager is responsible for the overall leadership and management </w:t>
      </w:r>
      <w:proofErr w:type="gramStart"/>
      <w:r>
        <w:t>Puffins  Nursery</w:t>
      </w:r>
      <w:proofErr w:type="gramEnd"/>
      <w:r>
        <w:t>, ensuring the delivery of high-quality early years education and care. This role fosters a safe, nurturing, and stimulating environment for young children, while promoting the school’s vision and values. The Nursery Manager engages with families and the wider community to enhance children’s learning experiences.</w:t>
      </w:r>
    </w:p>
    <w:p w14:paraId="5AA92360" w14:textId="77777777" w:rsidR="00D44700" w:rsidRDefault="00D44700" w:rsidP="00D44700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Reporting Structure</w:t>
      </w:r>
    </w:p>
    <w:p w14:paraId="25BEEDB9" w14:textId="3056659C" w:rsidR="00D44700" w:rsidRDefault="00D44700" w:rsidP="00D44700">
      <w:pPr>
        <w:numPr>
          <w:ilvl w:val="0"/>
          <w:numId w:val="1"/>
        </w:numPr>
      </w:pPr>
      <w:r>
        <w:t xml:space="preserve">Reports directly to: Headteacher and EYFS lead </w:t>
      </w:r>
    </w:p>
    <w:p w14:paraId="28B28F80" w14:textId="77777777" w:rsidR="00D44700" w:rsidRDefault="00D44700" w:rsidP="00D44700">
      <w:pPr>
        <w:numPr>
          <w:ilvl w:val="0"/>
          <w:numId w:val="1"/>
        </w:numPr>
      </w:pPr>
      <w:r>
        <w:t>Department: Nursery</w:t>
      </w:r>
    </w:p>
    <w:p w14:paraId="6537EB4D" w14:textId="77777777" w:rsidR="00D44700" w:rsidRDefault="00D44700" w:rsidP="00D44700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Key Responsibilities</w:t>
      </w:r>
    </w:p>
    <w:p w14:paraId="2D4AE5F4" w14:textId="77777777" w:rsidR="00D44700" w:rsidRDefault="00D44700" w:rsidP="00D44700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Leadership and Management</w:t>
      </w:r>
    </w:p>
    <w:p w14:paraId="2D649A95" w14:textId="77777777" w:rsidR="00D44700" w:rsidRDefault="00D44700" w:rsidP="00D44700">
      <w:pPr>
        <w:numPr>
          <w:ilvl w:val="0"/>
          <w:numId w:val="2"/>
        </w:numPr>
      </w:pPr>
      <w:r>
        <w:t>Oversee the daily operations of the nursery, ensuring a high standard of care and education.</w:t>
      </w:r>
    </w:p>
    <w:p w14:paraId="078B10E9" w14:textId="77777777" w:rsidR="00D44700" w:rsidRDefault="00D44700" w:rsidP="00D44700">
      <w:pPr>
        <w:numPr>
          <w:ilvl w:val="0"/>
          <w:numId w:val="2"/>
        </w:numPr>
      </w:pPr>
      <w:r>
        <w:t>Foster a positive, reflective, and collaborative team culture among nursery staff.</w:t>
      </w:r>
    </w:p>
    <w:p w14:paraId="7D1478C2" w14:textId="77777777" w:rsidR="00D44700" w:rsidRDefault="00D44700" w:rsidP="00D44700">
      <w:pPr>
        <w:numPr>
          <w:ilvl w:val="0"/>
          <w:numId w:val="2"/>
        </w:numPr>
      </w:pPr>
      <w:r>
        <w:t>Support staff supervision, appraisal, and professional development.</w:t>
      </w:r>
    </w:p>
    <w:p w14:paraId="15699A92" w14:textId="77777777" w:rsidR="00D44700" w:rsidRDefault="00D44700" w:rsidP="00D44700">
      <w:pPr>
        <w:numPr>
          <w:ilvl w:val="0"/>
          <w:numId w:val="2"/>
        </w:numPr>
      </w:pPr>
      <w:r>
        <w:t>Ensure compliance with all statutory, local authority, and school policies.</w:t>
      </w:r>
    </w:p>
    <w:p w14:paraId="5049F8EF" w14:textId="5117108E" w:rsidR="006A7E2E" w:rsidRDefault="006A7E2E" w:rsidP="006A7E2E">
      <w:pPr>
        <w:pStyle w:val="ListParagraph"/>
        <w:numPr>
          <w:ilvl w:val="0"/>
          <w:numId w:val="2"/>
        </w:numPr>
      </w:pPr>
      <w:r>
        <w:t xml:space="preserve"> </w:t>
      </w:r>
      <w:r w:rsidRPr="006A7E2E">
        <w:t xml:space="preserve">All administration for the nursery, preparing invoices to parents, funding applications, working closely with the Office Manager regarding income, expenditure and grants.    </w:t>
      </w:r>
    </w:p>
    <w:p w14:paraId="53CD4CE8" w14:textId="7DA53A9E" w:rsidR="006A7E2E" w:rsidRDefault="006A7E2E" w:rsidP="00D44700">
      <w:pPr>
        <w:numPr>
          <w:ilvl w:val="0"/>
          <w:numId w:val="2"/>
        </w:numPr>
      </w:pPr>
      <w:r>
        <w:t>Develop the nursery setting and look for ways to expand the provision</w:t>
      </w:r>
    </w:p>
    <w:p w14:paraId="0F5BA2B1" w14:textId="77777777" w:rsidR="00D44700" w:rsidRDefault="00D44700" w:rsidP="00D44700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Curriculum Development</w:t>
      </w:r>
    </w:p>
    <w:p w14:paraId="497D1700" w14:textId="77777777" w:rsidR="00D44700" w:rsidRDefault="00D44700" w:rsidP="00D44700">
      <w:pPr>
        <w:numPr>
          <w:ilvl w:val="0"/>
          <w:numId w:val="3"/>
        </w:numPr>
      </w:pPr>
      <w:r>
        <w:t xml:space="preserve">Work alongside the EYFS leader to develop and implement age-appropriate educational </w:t>
      </w:r>
      <w:proofErr w:type="spellStart"/>
      <w:r>
        <w:t>programmes</w:t>
      </w:r>
      <w:proofErr w:type="spellEnd"/>
      <w:r>
        <w:t xml:space="preserve"> in line with the Early Years Foundation Stage (EYFS) framework.</w:t>
      </w:r>
    </w:p>
    <w:p w14:paraId="5EE82567" w14:textId="77777777" w:rsidR="00D44700" w:rsidRDefault="00D44700" w:rsidP="00D44700">
      <w:pPr>
        <w:numPr>
          <w:ilvl w:val="0"/>
          <w:numId w:val="3"/>
        </w:numPr>
      </w:pPr>
      <w:r>
        <w:t>Monitor and evaluate the effectiveness of the curriculum and make necessary adjustments to meet children’s needs.</w:t>
      </w:r>
    </w:p>
    <w:p w14:paraId="0AEFC86C" w14:textId="77777777" w:rsidR="00D44700" w:rsidRDefault="00D44700" w:rsidP="00D44700">
      <w:pPr>
        <w:numPr>
          <w:ilvl w:val="0"/>
          <w:numId w:val="3"/>
        </w:numPr>
      </w:pPr>
      <w:r>
        <w:t>Promote play-based, child-</w:t>
      </w:r>
      <w:proofErr w:type="spellStart"/>
      <w:r>
        <w:t>centred</w:t>
      </w:r>
      <w:proofErr w:type="spellEnd"/>
      <w:r>
        <w:t xml:space="preserve"> learning that supports children’s development and wellbeing.</w:t>
      </w:r>
    </w:p>
    <w:p w14:paraId="2BE88F35" w14:textId="77777777" w:rsidR="00D44700" w:rsidRDefault="00D44700" w:rsidP="00D44700">
      <w:pPr>
        <w:numPr>
          <w:ilvl w:val="0"/>
          <w:numId w:val="3"/>
        </w:numPr>
      </w:pPr>
      <w:r>
        <w:t>Ensure accurate assessment, observation, and planning systems are in place.</w:t>
      </w:r>
    </w:p>
    <w:p w14:paraId="13CAB208" w14:textId="77777777" w:rsidR="00D44700" w:rsidRDefault="00D44700" w:rsidP="00D44700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Health and Safety Compliance</w:t>
      </w:r>
    </w:p>
    <w:p w14:paraId="621CA536" w14:textId="77777777" w:rsidR="00D44700" w:rsidRDefault="00D44700" w:rsidP="00D44700">
      <w:pPr>
        <w:numPr>
          <w:ilvl w:val="0"/>
          <w:numId w:val="4"/>
        </w:numPr>
      </w:pPr>
      <w:r>
        <w:t>Ensure compliance with health, safety, and safeguarding regulations within the nursery setting.</w:t>
      </w:r>
    </w:p>
    <w:p w14:paraId="7FFAED51" w14:textId="77777777" w:rsidR="00D44700" w:rsidRDefault="00D44700" w:rsidP="00D44700">
      <w:pPr>
        <w:numPr>
          <w:ilvl w:val="0"/>
          <w:numId w:val="4"/>
        </w:numPr>
      </w:pPr>
      <w:r>
        <w:t>Act as a Designated Safeguarding Lead for the nursery, ensuring safeguarding policies are understood and followed by all staff.</w:t>
      </w:r>
    </w:p>
    <w:p w14:paraId="586F416C" w14:textId="3076FCA0" w:rsidR="00D44700" w:rsidRDefault="00D44700" w:rsidP="00D44700">
      <w:pPr>
        <w:numPr>
          <w:ilvl w:val="0"/>
          <w:numId w:val="4"/>
        </w:numPr>
      </w:pPr>
      <w:r>
        <w:t xml:space="preserve">Promote children’s health, safety, emotional wellbeing, and positive </w:t>
      </w:r>
      <w:r w:rsidR="006A7E2E">
        <w:t>behavior</w:t>
      </w:r>
      <w:r>
        <w:t>.</w:t>
      </w:r>
    </w:p>
    <w:p w14:paraId="3F2DB5F5" w14:textId="77777777" w:rsidR="00D44700" w:rsidRDefault="00D44700" w:rsidP="00D44700">
      <w:pPr>
        <w:pStyle w:val="Heading3"/>
        <w:rPr>
          <w:sz w:val="22"/>
          <w:szCs w:val="22"/>
        </w:rPr>
      </w:pPr>
      <w:r>
        <w:rPr>
          <w:sz w:val="22"/>
          <w:szCs w:val="22"/>
        </w:rPr>
        <w:lastRenderedPageBreak/>
        <w:t>Parental Engagement</w:t>
      </w:r>
    </w:p>
    <w:p w14:paraId="57AA5D28" w14:textId="77777777" w:rsidR="00D44700" w:rsidRDefault="00D44700" w:rsidP="00D44700">
      <w:pPr>
        <w:numPr>
          <w:ilvl w:val="0"/>
          <w:numId w:val="5"/>
        </w:numPr>
      </w:pPr>
      <w:r>
        <w:t>Foster strong relationships with parents and caregivers, providing support and guidance.</w:t>
      </w:r>
    </w:p>
    <w:p w14:paraId="3DC4A99D" w14:textId="77777777" w:rsidR="00D44700" w:rsidRDefault="00D44700" w:rsidP="00D44700">
      <w:pPr>
        <w:numPr>
          <w:ilvl w:val="0"/>
          <w:numId w:val="5"/>
        </w:numPr>
      </w:pPr>
      <w:proofErr w:type="spellStart"/>
      <w:r>
        <w:t>Organise</w:t>
      </w:r>
      <w:proofErr w:type="spellEnd"/>
      <w:r>
        <w:t xml:space="preserve"> parent meetings and workshops to enhance family involvement in the nursery.</w:t>
      </w:r>
    </w:p>
    <w:p w14:paraId="3CABBCF5" w14:textId="77777777" w:rsidR="00D44700" w:rsidRDefault="00D44700" w:rsidP="00D44700">
      <w:pPr>
        <w:numPr>
          <w:ilvl w:val="0"/>
          <w:numId w:val="5"/>
        </w:numPr>
      </w:pPr>
      <w:r>
        <w:t>Communicate effectively about children’s learning, development, and wellbeing to build trust with families.</w:t>
      </w:r>
    </w:p>
    <w:p w14:paraId="237CE370" w14:textId="77777777" w:rsidR="00D44700" w:rsidRDefault="00D44700" w:rsidP="00D44700">
      <w:pPr>
        <w:numPr>
          <w:ilvl w:val="0"/>
          <w:numId w:val="5"/>
        </w:numPr>
      </w:pPr>
      <w:r>
        <w:t>Promote parental engagement and confidence in the nursery provision.</w:t>
      </w:r>
    </w:p>
    <w:p w14:paraId="092E10C3" w14:textId="77777777" w:rsidR="00D44700" w:rsidRDefault="00D44700" w:rsidP="00D44700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Primary Objectives</w:t>
      </w:r>
    </w:p>
    <w:p w14:paraId="4745D0D9" w14:textId="77777777" w:rsidR="00D44700" w:rsidRDefault="00D44700" w:rsidP="00D44700">
      <w:pPr>
        <w:numPr>
          <w:ilvl w:val="0"/>
          <w:numId w:val="6"/>
        </w:numPr>
      </w:pPr>
      <w:r>
        <w:t>Achieve and maintain high standards of early years education and care, as evidenced by regular evaluations and feedback.</w:t>
      </w:r>
    </w:p>
    <w:p w14:paraId="5C69DDA9" w14:textId="77777777" w:rsidR="00D44700" w:rsidRDefault="00D44700" w:rsidP="00D44700">
      <w:pPr>
        <w:numPr>
          <w:ilvl w:val="0"/>
          <w:numId w:val="6"/>
        </w:numPr>
      </w:pPr>
      <w:r>
        <w:t xml:space="preserve">Ensure all staff are trained and supported to deliver quality teaching and learning </w:t>
      </w:r>
      <w:proofErr w:type="gramStart"/>
      <w:r>
        <w:t>experiences</w:t>
      </w:r>
      <w:proofErr w:type="gramEnd"/>
      <w:r>
        <w:t>, with a focus on continuous professional development.</w:t>
      </w:r>
    </w:p>
    <w:p w14:paraId="64698B83" w14:textId="77777777" w:rsidR="00D44700" w:rsidRDefault="00D44700" w:rsidP="00D44700">
      <w:pPr>
        <w:numPr>
          <w:ilvl w:val="0"/>
          <w:numId w:val="6"/>
        </w:numPr>
      </w:pPr>
      <w:r>
        <w:t>Promote a positive and inclusive environment that supports the diverse needs of all children, reflected in practice and outcomes.</w:t>
      </w:r>
    </w:p>
    <w:p w14:paraId="401A08BE" w14:textId="77777777" w:rsidR="00D44700" w:rsidRDefault="00D44700" w:rsidP="00D44700">
      <w:pPr>
        <w:numPr>
          <w:ilvl w:val="0"/>
          <w:numId w:val="6"/>
        </w:numPr>
      </w:pPr>
      <w:r>
        <w:t>Establish strong partnerships with parents and the local community to enhance children’s learning experiences, measured through engagement metrics.</w:t>
      </w:r>
    </w:p>
    <w:p w14:paraId="41CE26EF" w14:textId="77777777" w:rsidR="00D44700" w:rsidRDefault="00D44700" w:rsidP="00D44700">
      <w:pPr>
        <w:numPr>
          <w:ilvl w:val="0"/>
          <w:numId w:val="6"/>
        </w:numPr>
      </w:pPr>
      <w:proofErr w:type="gramStart"/>
      <w:r>
        <w:t>Monitor</w:t>
      </w:r>
      <w:proofErr w:type="gramEnd"/>
      <w:r>
        <w:t xml:space="preserve"> children’s progress and development, ensuring effective assessment and reporting practices are in place, leading to improved outcomes.</w:t>
      </w:r>
    </w:p>
    <w:p w14:paraId="1CB8645C" w14:textId="77777777" w:rsidR="00D44700" w:rsidRDefault="00D44700" w:rsidP="00D44700">
      <w:pPr>
        <w:numPr>
          <w:ilvl w:val="0"/>
          <w:numId w:val="6"/>
        </w:numPr>
      </w:pPr>
      <w:r>
        <w:t>Maintain compliance with all regulatory requirements and contribute to the school’s overall improvement plan, with clear documentation of adherence.</w:t>
      </w:r>
    </w:p>
    <w:p w14:paraId="519565B6" w14:textId="77777777" w:rsidR="00D44700" w:rsidRDefault="00D44700"/>
    <w:sectPr w:rsidR="00D44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2673"/>
    <w:multiLevelType w:val="multilevel"/>
    <w:tmpl w:val="A490CC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F44251D"/>
    <w:multiLevelType w:val="multilevel"/>
    <w:tmpl w:val="E05825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84A67AF"/>
    <w:multiLevelType w:val="multilevel"/>
    <w:tmpl w:val="FB8CC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8C00BB8"/>
    <w:multiLevelType w:val="multilevel"/>
    <w:tmpl w:val="83D2B8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CFF6AD5"/>
    <w:multiLevelType w:val="multilevel"/>
    <w:tmpl w:val="621C6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0F708FB"/>
    <w:multiLevelType w:val="multilevel"/>
    <w:tmpl w:val="55A4F4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726995203">
    <w:abstractNumId w:val="1"/>
  </w:num>
  <w:num w:numId="2" w16cid:durableId="89084983">
    <w:abstractNumId w:val="0"/>
  </w:num>
  <w:num w:numId="3" w16cid:durableId="519203556">
    <w:abstractNumId w:val="2"/>
  </w:num>
  <w:num w:numId="4" w16cid:durableId="679895770">
    <w:abstractNumId w:val="4"/>
  </w:num>
  <w:num w:numId="5" w16cid:durableId="848640215">
    <w:abstractNumId w:val="3"/>
  </w:num>
  <w:num w:numId="6" w16cid:durableId="506293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00"/>
    <w:rsid w:val="004C5535"/>
    <w:rsid w:val="006A7E2E"/>
    <w:rsid w:val="00D44700"/>
    <w:rsid w:val="00F4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8859"/>
  <w15:chartTrackingRefBased/>
  <w15:docId w15:val="{8ADD0CD9-0326-4FBF-83ED-FE30C319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700"/>
    <w:pPr>
      <w:spacing w:after="120" w:line="240" w:lineRule="auto"/>
    </w:pPr>
    <w:rPr>
      <w:rFonts w:ascii="Calibri" w:eastAsia="Calibri" w:hAnsi="Calibri" w:cs="Calibri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7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7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Lane</dc:creator>
  <cp:keywords/>
  <dc:description/>
  <cp:lastModifiedBy>Chris Lane</cp:lastModifiedBy>
  <cp:revision>2</cp:revision>
  <dcterms:created xsi:type="dcterms:W3CDTF">2026-06-22T10:21:00Z</dcterms:created>
  <dcterms:modified xsi:type="dcterms:W3CDTF">2026-06-23T13:04:00Z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2026-06-22T10:25:03Z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9f5e2d00-5519-46ca-9d00-bc7b0c0d0c63</vt:lpwstr>
  </property>
  <property fmtid="{D5CDD505-2E9C-101B-9397-08002B2CF9AE}" pid="7" name="MSIP_Label_defa4170-0d19-0005-0004-bc88714345d2_ActionId">
    <vt:lpwstr>d64a42bd-e3c4-4983-852a-f2f3aa1ebfcb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